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Narrow" w:hAnsi="Arial Narrow" w:cs="Arial Narrow"/>
        </w:rPr>
      </w:pPr>
      <w:r>
        <w:rPr/>
        <w:drawing>
          <wp:inline distT="0" distB="0" distL="19050" distR="9525">
            <wp:extent cx="1914525" cy="1002665"/>
            <wp:effectExtent l="0" t="0" r="0" b="0"/>
            <wp:docPr id="1" name="Image 1" descr="saulieu municipaliét recad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saulieu municipaliét recadré"/>
                    <pic:cNvPicPr>
                      <a:picLocks noChangeAspect="1" noChangeArrowheads="1"/>
                    </pic:cNvPicPr>
                  </pic:nvPicPr>
                  <pic:blipFill>
                    <a:blip r:embed="rId2"/>
                    <a:stretch>
                      <a:fillRect/>
                    </a:stretch>
                  </pic:blipFill>
                  <pic:spPr bwMode="auto">
                    <a:xfrm>
                      <a:off x="0" y="0"/>
                      <a:ext cx="1914525" cy="1002665"/>
                    </a:xfrm>
                    <a:prstGeom prst="rect">
                      <a:avLst/>
                    </a:prstGeom>
                  </pic:spPr>
                </pic:pic>
              </a:graphicData>
            </a:graphic>
          </wp:inline>
        </w:drawing>
      </w:r>
    </w:p>
    <w:p>
      <w:pPr>
        <w:pStyle w:val="Normal"/>
        <w:jc w:val="center"/>
        <w:rPr>
          <w:rFonts w:ascii="Verdana" w:hAnsi="Verdana" w:cs="Arial Narrow"/>
          <w:sz w:val="20"/>
          <w:szCs w:val="20"/>
        </w:rPr>
      </w:pPr>
      <w:r>
        <w:rPr>
          <w:rFonts w:cs="Arial Narrow" w:ascii="Verdana" w:hAnsi="Verdana"/>
          <w:sz w:val="20"/>
          <w:szCs w:val="20"/>
        </w:rPr>
        <w:t>REPUBLIQUE FRANCAISE</w:t>
        <w:br/>
        <w:t>LIBERTE – EGALITE – FRATERNITE</w:t>
      </w:r>
    </w:p>
    <w:p>
      <w:pPr>
        <w:pStyle w:val="Normal"/>
        <w:spacing w:before="540" w:after="0"/>
        <w:jc w:val="center"/>
        <w:rPr>
          <w:rFonts w:ascii="Verdana" w:hAnsi="Verdana" w:cs="Arial Narrow"/>
          <w:b/>
          <w:b/>
          <w:bCs/>
          <w:spacing w:val="20"/>
          <w:sz w:val="28"/>
          <w:szCs w:val="28"/>
        </w:rPr>
      </w:pPr>
      <w:r>
        <w:rPr>
          <w:rFonts w:cs="Arial Narrow" w:ascii="Verdana" w:hAnsi="Verdana"/>
          <w:b/>
          <w:bCs/>
          <w:sz w:val="28"/>
          <w:szCs w:val="28"/>
        </w:rPr>
        <w:t xml:space="preserve">VILLE DE </w:t>
      </w:r>
      <w:r>
        <w:rPr>
          <w:rFonts w:cs="Arial Narrow" w:ascii="Verdana" w:hAnsi="Verdana"/>
          <w:b/>
          <w:bCs/>
          <w:spacing w:val="20"/>
          <w:sz w:val="28"/>
          <w:szCs w:val="28"/>
        </w:rPr>
        <w:t>SAULIEU</w:t>
      </w:r>
    </w:p>
    <w:p>
      <w:pPr>
        <w:pStyle w:val="Normal"/>
        <w:jc w:val="center"/>
        <w:rPr>
          <w:rFonts w:ascii="Verdana" w:hAnsi="Verdana" w:cs="Arial Narrow"/>
          <w:b/>
          <w:b/>
          <w:bCs/>
          <w:sz w:val="28"/>
          <w:szCs w:val="28"/>
        </w:rPr>
      </w:pPr>
      <w:r>
        <w:rPr>
          <w:rFonts w:cs="Arial Narrow" w:ascii="Verdana" w:hAnsi="Verdana"/>
          <w:b/>
          <w:bCs/>
          <w:sz w:val="28"/>
          <w:szCs w:val="28"/>
        </w:rPr>
      </w:r>
    </w:p>
    <w:p>
      <w:pPr>
        <w:pStyle w:val="Normal"/>
        <w:jc w:val="center"/>
        <w:rPr>
          <w:rFonts w:ascii="Verdana" w:hAnsi="Verdana" w:cs="Arial Narrow"/>
          <w:b/>
          <w:b/>
          <w:bCs/>
          <w:sz w:val="28"/>
          <w:szCs w:val="28"/>
        </w:rPr>
      </w:pPr>
      <w:r>
        <w:rPr>
          <w:rFonts w:cs="Arial Narrow" w:ascii="Verdana" w:hAnsi="Verdana"/>
          <w:b/>
          <w:bCs/>
          <w:sz w:val="28"/>
          <w:szCs w:val="28"/>
        </w:rPr>
        <w:t>« Bourse au permis de conduire »</w:t>
      </w:r>
    </w:p>
    <w:p>
      <w:pPr>
        <w:pStyle w:val="Normal"/>
        <w:spacing w:lineRule="atLeast" w:line="828"/>
        <w:ind w:right="792" w:firstLine="792"/>
        <w:rPr>
          <w:rFonts w:ascii="Verdana" w:hAnsi="Verdana" w:cs="Arial Narrow"/>
          <w:b/>
          <w:b/>
          <w:bCs/>
          <w:spacing w:val="10"/>
        </w:rPr>
      </w:pPr>
      <w:r>
        <w:rPr>
          <w:rFonts w:cs="Arial Narrow" w:ascii="Verdana" w:hAnsi="Verdana"/>
          <w:b/>
          <w:bCs/>
          <w:spacing w:val="0"/>
        </w:rPr>
        <w:t xml:space="preserve">CONVENTION DE PARTENARIAT AVEC </w:t>
      </w:r>
      <w:r>
        <w:rPr>
          <w:rFonts w:cs="Arial Narrow" w:ascii="Verdana" w:hAnsi="Verdana"/>
          <w:b/>
          <w:bCs/>
          <w:spacing w:val="10"/>
        </w:rPr>
        <w:t>L’AUTO-ECOLE…………</w:t>
      </w:r>
    </w:p>
    <w:p>
      <w:pPr>
        <w:pStyle w:val="Normal"/>
        <w:spacing w:lineRule="atLeast" w:line="828"/>
        <w:ind w:right="0" w:hanging="0"/>
        <w:rPr>
          <w:rFonts w:ascii="Verdana" w:hAnsi="Verdana" w:cs="Arial Narrow"/>
          <w:sz w:val="20"/>
          <w:szCs w:val="20"/>
        </w:rPr>
      </w:pPr>
      <w:r>
        <w:rPr>
          <w:rFonts w:cs="Arial Narrow" w:ascii="Verdana" w:hAnsi="Verdana"/>
          <w:sz w:val="20"/>
          <w:szCs w:val="20"/>
        </w:rPr>
        <w:t>Entre</w:t>
      </w:r>
    </w:p>
    <w:p>
      <w:pPr>
        <w:pStyle w:val="Style11"/>
        <w:rPr>
          <w:rFonts w:ascii="Verdana" w:hAnsi="Verdana" w:cs="Arial Narrow"/>
          <w:sz w:val="20"/>
          <w:szCs w:val="20"/>
        </w:rPr>
      </w:pPr>
      <w:r>
        <w:rPr>
          <w:rFonts w:cs="Arial Narrow" w:ascii="Verdana" w:hAnsi="Verdana"/>
          <w:sz w:val="20"/>
          <w:szCs w:val="20"/>
        </w:rPr>
      </w:r>
    </w:p>
    <w:p>
      <w:pPr>
        <w:pStyle w:val="Normal"/>
        <w:rPr/>
      </w:pPr>
      <w:r>
        <w:rPr>
          <w:rFonts w:cs="Arial Narrow" w:ascii="Verdana" w:hAnsi="Verdana"/>
          <w:sz w:val="20"/>
          <w:szCs w:val="20"/>
        </w:rPr>
        <w:t xml:space="preserve">La Ville de …………, représentée par </w:t>
      </w:r>
      <w:r>
        <w:rPr>
          <w:rFonts w:cs="Arial Narrow" w:ascii="Verdana" w:hAnsi="Verdana"/>
          <w:sz w:val="20"/>
          <w:szCs w:val="20"/>
        </w:rPr>
        <w:t>Anne Catherine LOISIER, Sénatrice-Maire</w:t>
      </w:r>
      <w:r>
        <w:rPr>
          <w:rFonts w:cs="Arial Narrow" w:ascii="Verdana" w:hAnsi="Verdana"/>
          <w:sz w:val="20"/>
          <w:szCs w:val="20"/>
        </w:rPr>
        <w:t>, dûment habilité</w:t>
      </w:r>
      <w:r>
        <w:rPr>
          <w:rFonts w:cs="Arial Narrow" w:ascii="Verdana" w:hAnsi="Verdana"/>
          <w:sz w:val="20"/>
          <w:szCs w:val="20"/>
        </w:rPr>
        <w:t>e</w:t>
      </w:r>
      <w:r>
        <w:rPr>
          <w:rFonts w:cs="Arial Narrow" w:ascii="Verdana" w:hAnsi="Verdana"/>
          <w:sz w:val="20"/>
          <w:szCs w:val="20"/>
        </w:rPr>
        <w:t xml:space="preserve"> à cet effet par délibération du Conseil Municipal du </w:t>
      </w:r>
      <w:r>
        <w:rPr>
          <w:rFonts w:cs="Arial Narrow" w:ascii="Verdana" w:hAnsi="Verdana"/>
          <w:sz w:val="20"/>
          <w:szCs w:val="20"/>
        </w:rPr>
        <w:t>28 septembre 2015.</w:t>
      </w:r>
    </w:p>
    <w:p>
      <w:pPr>
        <w:pStyle w:val="Normal"/>
        <w:rPr>
          <w:rFonts w:ascii="Verdana" w:hAnsi="Verdana" w:cs="Arial Narrow"/>
          <w:sz w:val="20"/>
          <w:szCs w:val="20"/>
        </w:rPr>
      </w:pPr>
      <w:r>
        <w:rPr/>
      </w:r>
    </w:p>
    <w:p>
      <w:pPr>
        <w:pStyle w:val="Normal"/>
        <w:jc w:val="center"/>
        <w:rPr/>
      </w:pPr>
      <w:r>
        <w:rPr>
          <w:rFonts w:cs="Arial Narrow" w:ascii="Verdana" w:hAnsi="Verdana"/>
          <w:sz w:val="20"/>
          <w:szCs w:val="20"/>
        </w:rPr>
        <w:t>Ci-après dénommée « Ville de ……….d’une part,</w:t>
      </w:r>
    </w:p>
    <w:p>
      <w:pPr>
        <w:pStyle w:val="Normal"/>
        <w:jc w:val="center"/>
        <w:rPr>
          <w:rFonts w:ascii="Verdana" w:hAnsi="Verdana" w:cs="Arial Narrow"/>
          <w:sz w:val="20"/>
          <w:szCs w:val="20"/>
        </w:rPr>
      </w:pPr>
      <w:r>
        <w:rPr/>
      </w:r>
    </w:p>
    <w:p>
      <w:pPr>
        <w:pStyle w:val="Normal"/>
        <w:jc w:val="center"/>
        <w:rPr/>
      </w:pPr>
      <w:r>
        <w:rPr>
          <w:rFonts w:cs="Arial Narrow" w:ascii="Verdana" w:hAnsi="Verdana"/>
          <w:sz w:val="20"/>
          <w:szCs w:val="20"/>
        </w:rPr>
        <w:t>Et</w:t>
      </w:r>
    </w:p>
    <w:p>
      <w:pPr>
        <w:pStyle w:val="Style11"/>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L’auto-école ………………………………………………………… agrément Préfectoral N° …….</w:t>
      </w:r>
    </w:p>
    <w:p>
      <w:pPr>
        <w:pStyle w:val="Normal"/>
        <w:rPr>
          <w:rFonts w:ascii="Verdana" w:hAnsi="Verdana" w:cs="Arial Narrow"/>
          <w:sz w:val="20"/>
          <w:szCs w:val="20"/>
        </w:rPr>
      </w:pPr>
      <w:r>
        <w:rPr>
          <w:rFonts w:cs="Arial Narrow" w:ascii="Verdana" w:hAnsi="Verdana"/>
          <w:sz w:val="20"/>
          <w:szCs w:val="20"/>
        </w:rPr>
        <w:t xml:space="preserve">Représentée par M., Mme, Mlle ……………………………………………………………………. </w:t>
      </w:r>
    </w:p>
    <w:p>
      <w:pPr>
        <w:pStyle w:val="Normal"/>
        <w:jc w:val="center"/>
        <w:rPr>
          <w:rFonts w:ascii="Verdana" w:hAnsi="Verdana" w:cs="Arial Narrow"/>
          <w:sz w:val="20"/>
          <w:szCs w:val="20"/>
        </w:rPr>
      </w:pPr>
      <w:r>
        <w:rPr>
          <w:rFonts w:cs="Arial Narrow" w:ascii="Verdana" w:hAnsi="Verdana"/>
          <w:sz w:val="20"/>
          <w:szCs w:val="20"/>
        </w:rPr>
        <w:t>Ci-après dénommée « le prestataire » d’autre part,</w:t>
      </w:r>
    </w:p>
    <w:p>
      <w:pPr>
        <w:pStyle w:val="Normal"/>
        <w:spacing w:before="540" w:after="0"/>
        <w:rPr>
          <w:rFonts w:ascii="Verdana" w:hAnsi="Verdana" w:cs="Arial Narrow"/>
          <w:b/>
          <w:b/>
          <w:bCs/>
          <w:sz w:val="20"/>
          <w:szCs w:val="20"/>
        </w:rPr>
      </w:pPr>
      <w:r>
        <w:rPr>
          <w:rFonts w:cs="Arial Narrow" w:ascii="Verdana" w:hAnsi="Verdana"/>
          <w:b/>
          <w:bCs/>
          <w:sz w:val="20"/>
          <w:szCs w:val="20"/>
          <w:u w:val="single"/>
        </w:rPr>
        <w:t>Il est préalablement exposé ce qui suit :</w:t>
      </w:r>
    </w:p>
    <w:p>
      <w:pPr>
        <w:pStyle w:val="Style11"/>
        <w:rPr>
          <w:rFonts w:ascii="Verdana" w:hAnsi="Verdana" w:cs="Arial Narrow"/>
          <w:sz w:val="20"/>
          <w:szCs w:val="20"/>
        </w:rPr>
      </w:pPr>
      <w:r>
        <w:rPr>
          <w:rFonts w:cs="Arial Narrow" w:ascii="Verdana" w:hAnsi="Verdana"/>
          <w:sz w:val="20"/>
          <w:szCs w:val="20"/>
        </w:rPr>
      </w:r>
    </w:p>
    <w:p>
      <w:pPr>
        <w:pStyle w:val="Normal"/>
        <w:jc w:val="both"/>
        <w:rPr>
          <w:rFonts w:ascii="Verdana" w:hAnsi="Verdana" w:cs="Arial Narrow"/>
          <w:sz w:val="20"/>
          <w:szCs w:val="20"/>
        </w:rPr>
      </w:pPr>
      <w:r>
        <w:rPr>
          <w:rFonts w:cs="Arial Narrow" w:ascii="Verdana" w:hAnsi="Verdana"/>
          <w:b/>
          <w:bCs/>
          <w:sz w:val="20"/>
          <w:szCs w:val="20"/>
        </w:rPr>
        <w:t xml:space="preserve">Considérant </w:t>
      </w:r>
      <w:r>
        <w:rPr>
          <w:rFonts w:cs="Arial Narrow" w:ascii="Verdana" w:hAnsi="Verdana"/>
          <w:sz w:val="20"/>
          <w:szCs w:val="20"/>
        </w:rPr>
        <w:t>que le permis de conduire constitue aujourd’hui un atout incontestable pour l’emploi ou la formation,</w:t>
      </w:r>
    </w:p>
    <w:p>
      <w:pPr>
        <w:pStyle w:val="Style11"/>
        <w:jc w:val="both"/>
        <w:rPr>
          <w:rFonts w:ascii="Verdana" w:hAnsi="Verdana" w:cs="Arial Narrow"/>
          <w:sz w:val="20"/>
          <w:szCs w:val="20"/>
        </w:rPr>
      </w:pPr>
      <w:r>
        <w:rPr>
          <w:rFonts w:cs="Arial Narrow" w:ascii="Verdana" w:hAnsi="Verdana"/>
          <w:sz w:val="20"/>
          <w:szCs w:val="20"/>
        </w:rPr>
      </w:r>
    </w:p>
    <w:p>
      <w:pPr>
        <w:pStyle w:val="Normal"/>
        <w:jc w:val="both"/>
        <w:rPr>
          <w:rFonts w:ascii="Verdana" w:hAnsi="Verdana" w:cs="Arial Narrow"/>
          <w:sz w:val="20"/>
          <w:szCs w:val="20"/>
        </w:rPr>
      </w:pPr>
      <w:r>
        <w:rPr>
          <w:rFonts w:cs="Arial Narrow" w:ascii="Verdana" w:hAnsi="Verdana"/>
          <w:b/>
          <w:bCs/>
          <w:sz w:val="20"/>
          <w:szCs w:val="20"/>
        </w:rPr>
        <w:t xml:space="preserve">Considérant </w:t>
      </w:r>
      <w:r>
        <w:rPr>
          <w:rFonts w:cs="Arial Narrow" w:ascii="Verdana" w:hAnsi="Verdana"/>
          <w:sz w:val="20"/>
          <w:szCs w:val="20"/>
        </w:rPr>
        <w:t>que l’obtention du permis de conduire nécessite des moyens financiers qui ne sont pas à la portée de tous les jeunes,</w:t>
      </w:r>
    </w:p>
    <w:p>
      <w:pPr>
        <w:pStyle w:val="Style11"/>
        <w:jc w:val="both"/>
        <w:rPr>
          <w:rFonts w:ascii="Verdana" w:hAnsi="Verdana" w:cs="Arial Narrow"/>
          <w:sz w:val="20"/>
          <w:szCs w:val="20"/>
        </w:rPr>
      </w:pPr>
      <w:r>
        <w:rPr>
          <w:rFonts w:cs="Arial Narrow" w:ascii="Verdana" w:hAnsi="Verdana"/>
          <w:sz w:val="20"/>
          <w:szCs w:val="20"/>
        </w:rPr>
      </w:r>
    </w:p>
    <w:p>
      <w:pPr>
        <w:pStyle w:val="Normal"/>
        <w:jc w:val="both"/>
        <w:rPr/>
      </w:pPr>
      <w:r>
        <w:rPr>
          <w:rFonts w:cs="Arial Narrow" w:ascii="Verdana" w:hAnsi="Verdana"/>
          <w:b/>
          <w:bCs/>
          <w:sz w:val="20"/>
          <w:szCs w:val="20"/>
        </w:rPr>
        <w:t xml:space="preserve">Considérant </w:t>
      </w:r>
      <w:r>
        <w:rPr>
          <w:rFonts w:cs="Arial Narrow" w:ascii="Verdana" w:hAnsi="Verdana"/>
          <w:sz w:val="20"/>
          <w:szCs w:val="20"/>
        </w:rPr>
        <w:t>que l’obtention du permis de conduire contribue, à la lutte contre l’insécurité routière,</w:t>
      </w:r>
    </w:p>
    <w:p>
      <w:pPr>
        <w:pStyle w:val="Style11"/>
        <w:jc w:val="both"/>
        <w:rPr>
          <w:rFonts w:ascii="Verdana" w:hAnsi="Verdana" w:cs="Arial Narrow"/>
          <w:sz w:val="20"/>
          <w:szCs w:val="20"/>
        </w:rPr>
      </w:pPr>
      <w:r>
        <w:rPr>
          <w:rFonts w:cs="Arial Narrow" w:ascii="Verdana" w:hAnsi="Verdana"/>
          <w:sz w:val="20"/>
          <w:szCs w:val="20"/>
        </w:rPr>
      </w:r>
    </w:p>
    <w:p>
      <w:pPr>
        <w:pStyle w:val="Normal"/>
        <w:jc w:val="both"/>
        <w:rPr/>
      </w:pPr>
      <w:r>
        <w:rPr>
          <w:rFonts w:cs="Arial Narrow" w:ascii="Verdana" w:hAnsi="Verdana"/>
          <w:b/>
          <w:bCs/>
          <w:sz w:val="20"/>
          <w:szCs w:val="20"/>
        </w:rPr>
        <w:t xml:space="preserve">Considérant </w:t>
      </w:r>
      <w:r>
        <w:rPr>
          <w:rFonts w:cs="Arial Narrow" w:ascii="Verdana" w:hAnsi="Verdana"/>
          <w:sz w:val="20"/>
          <w:szCs w:val="20"/>
        </w:rPr>
        <w:t>qu’il convient en conséquence, par la présente c</w:t>
      </w:r>
      <w:r>
        <w:rPr>
          <w:rFonts w:cs="Arial Narrow" w:ascii="Verdana" w:hAnsi="Verdana"/>
          <w:sz w:val="20"/>
          <w:szCs w:val="20"/>
        </w:rPr>
        <w:t>onvention</w:t>
      </w:r>
      <w:r>
        <w:rPr>
          <w:rFonts w:cs="Arial Narrow" w:ascii="Verdana" w:hAnsi="Verdana"/>
          <w:sz w:val="20"/>
          <w:szCs w:val="20"/>
        </w:rPr>
        <w:t xml:space="preserve">, d’attribuer une bourse </w:t>
      </w:r>
      <w:r>
        <w:rPr>
          <w:rFonts w:cs="Arial Narrow" w:ascii="Verdana" w:hAnsi="Verdana"/>
          <w:sz w:val="20"/>
          <w:szCs w:val="20"/>
        </w:rPr>
        <w:t>au permis de conduire</w:t>
      </w:r>
      <w:r>
        <w:rPr>
          <w:rFonts w:cs="Arial Narrow" w:ascii="Verdana" w:hAnsi="Verdana"/>
          <w:sz w:val="20"/>
          <w:szCs w:val="20"/>
        </w:rPr>
        <w:t xml:space="preserve"> à des jeunes résidents de la Ville de </w:t>
      </w:r>
      <w:r>
        <w:rPr>
          <w:rFonts w:cs="Arial Narrow" w:ascii="Verdana" w:hAnsi="Verdana"/>
          <w:sz w:val="20"/>
          <w:szCs w:val="20"/>
        </w:rPr>
        <w:t>Saulieu</w:t>
      </w:r>
      <w:r>
        <w:rPr>
          <w:rFonts w:cs="Arial Narrow" w:ascii="Verdana" w:hAnsi="Verdana"/>
          <w:sz w:val="20"/>
          <w:szCs w:val="20"/>
        </w:rPr>
        <w:t xml:space="preserve">, âgés de 18 à 25 ans, conformément à la délibération du Conseil Municipal du </w:t>
      </w:r>
      <w:r>
        <w:rPr>
          <w:rFonts w:cs="Arial Narrow" w:ascii="Verdana" w:hAnsi="Verdana"/>
          <w:sz w:val="20"/>
          <w:szCs w:val="20"/>
        </w:rPr>
        <w:t>28 septembre 2015.</w:t>
      </w:r>
    </w:p>
    <w:p>
      <w:pPr>
        <w:pStyle w:val="Normal"/>
        <w:jc w:val="both"/>
        <w:rPr>
          <w:rFonts w:ascii="Verdana" w:hAnsi="Verdana" w:cs="Arial Narrow"/>
          <w:sz w:val="20"/>
          <w:szCs w:val="20"/>
        </w:rPr>
      </w:pPr>
      <w:r>
        <w:rPr>
          <w:rFonts w:cs="Arial Narrow" w:ascii="Verdana" w:hAnsi="Verdana"/>
          <w:sz w:val="20"/>
          <w:szCs w:val="20"/>
        </w:rPr>
      </w:r>
    </w:p>
    <w:p>
      <w:pPr>
        <w:pStyle w:val="Normal"/>
        <w:jc w:val="both"/>
        <w:rPr>
          <w:rFonts w:ascii="Verdana" w:hAnsi="Verdana" w:cs="Arial Narrow"/>
          <w:sz w:val="20"/>
          <w:szCs w:val="20"/>
        </w:rPr>
      </w:pPr>
      <w:r>
        <w:rPr>
          <w:rFonts w:cs="Arial Narrow" w:ascii="Verdana" w:hAnsi="Verdana"/>
          <w:sz w:val="20"/>
          <w:szCs w:val="20"/>
        </w:rPr>
      </w:r>
    </w:p>
    <w:p>
      <w:pPr>
        <w:pStyle w:val="Normal"/>
        <w:spacing w:lineRule="auto" w:line="480"/>
        <w:ind w:right="4608" w:hanging="0"/>
        <w:jc w:val="both"/>
        <w:rPr>
          <w:rFonts w:ascii="Verdana" w:hAnsi="Verdana" w:cs="Arial Narrow"/>
          <w:b/>
          <w:b/>
          <w:bCs/>
          <w:sz w:val="20"/>
          <w:szCs w:val="20"/>
        </w:rPr>
      </w:pPr>
      <w:r>
        <w:rPr>
          <w:rFonts w:cs="Arial Narrow" w:ascii="Verdana" w:hAnsi="Verdana"/>
          <w:b/>
          <w:bCs/>
          <w:sz w:val="20"/>
          <w:szCs w:val="20"/>
        </w:rPr>
        <w:t xml:space="preserve">Ceci exposé, il est ensuite convenu ce qui suit : </w:t>
      </w:r>
      <w:r>
        <w:rPr>
          <w:rFonts w:cs="Arial Narrow" w:ascii="Verdana" w:hAnsi="Verdana"/>
          <w:b/>
          <w:bCs/>
          <w:sz w:val="20"/>
          <w:szCs w:val="20"/>
          <w:u w:val="single"/>
        </w:rPr>
        <w:t xml:space="preserve">Article 1 </w:t>
      </w:r>
      <w:r>
        <w:rPr>
          <w:rFonts w:cs="Arial Narrow" w:ascii="Verdana" w:hAnsi="Verdana"/>
          <w:b/>
          <w:bCs/>
          <w:sz w:val="20"/>
          <w:szCs w:val="20"/>
        </w:rPr>
        <w:t>: adhésion à l’opération</w:t>
      </w:r>
    </w:p>
    <w:p>
      <w:pPr>
        <w:pStyle w:val="Style11"/>
        <w:jc w:val="both"/>
        <w:rPr>
          <w:rFonts w:ascii="Verdana" w:hAnsi="Verdana" w:cs="Arial Narrow"/>
          <w:sz w:val="20"/>
          <w:szCs w:val="20"/>
        </w:rPr>
      </w:pPr>
      <w:r>
        <w:rPr>
          <w:rFonts w:cs="Arial Narrow" w:ascii="Verdana" w:hAnsi="Verdana"/>
          <w:sz w:val="20"/>
          <w:szCs w:val="20"/>
        </w:rPr>
      </w:r>
    </w:p>
    <w:p>
      <w:pPr>
        <w:pStyle w:val="Normal"/>
        <w:ind w:right="216" w:hanging="0"/>
        <w:jc w:val="both"/>
        <w:rPr>
          <w:rFonts w:ascii="Verdana" w:hAnsi="Verdana" w:cs="Arial Narrow"/>
          <w:spacing w:val="0"/>
          <w:sz w:val="20"/>
          <w:szCs w:val="20"/>
        </w:rPr>
      </w:pPr>
      <w:r>
        <w:rPr>
          <w:rFonts w:cs="Arial Narrow" w:ascii="Verdana" w:hAnsi="Verdana"/>
          <w:spacing w:val="0"/>
          <w:sz w:val="20"/>
          <w:szCs w:val="20"/>
        </w:rPr>
        <w:t>Par la présente convention, le prestataire………………………………………………………..……</w:t>
      </w:r>
      <w:r>
        <w:rPr>
          <w:rFonts w:cs="Arial Narrow" w:ascii="Verdana" w:hAnsi="Verdana"/>
          <w:sz w:val="20"/>
          <w:szCs w:val="20"/>
        </w:rPr>
        <w:t xml:space="preserve"> </w:t>
      </w:r>
      <w:r>
        <w:rPr>
          <w:rFonts w:cs="Arial Narrow" w:ascii="Verdana" w:hAnsi="Verdana"/>
          <w:spacing w:val="0"/>
          <w:sz w:val="20"/>
          <w:szCs w:val="20"/>
        </w:rPr>
        <w:t>Représenté  par M(me) ………………………………………………………………………………………………</w:t>
      </w:r>
    </w:p>
    <w:p>
      <w:pPr>
        <w:pStyle w:val="Normal"/>
        <w:ind w:right="216" w:hanging="0"/>
        <w:jc w:val="both"/>
        <w:rPr>
          <w:rFonts w:ascii="Verdana" w:hAnsi="Verdana" w:cs="Arial Narrow"/>
          <w:sz w:val="20"/>
          <w:szCs w:val="20"/>
        </w:rPr>
      </w:pPr>
      <w:r>
        <w:rPr>
          <w:rFonts w:cs="Arial Narrow" w:ascii="Verdana" w:hAnsi="Verdana"/>
          <w:spacing w:val="0"/>
          <w:sz w:val="20"/>
          <w:szCs w:val="20"/>
        </w:rPr>
        <w:t>déclare adhérer à</w:t>
      </w:r>
      <w:r>
        <w:rPr>
          <w:rFonts w:cs="Arial Narrow" w:ascii="Verdana" w:hAnsi="Verdana"/>
          <w:sz w:val="20"/>
          <w:szCs w:val="20"/>
        </w:rPr>
        <w:t xml:space="preserve"> l’opération « bourse au permis de conduire automobile » mise en place par la Ville de ………</w:t>
      </w:r>
    </w:p>
    <w:p>
      <w:pPr>
        <w:pStyle w:val="Normal"/>
        <w:spacing w:before="540" w:after="0"/>
        <w:jc w:val="both"/>
        <w:rPr>
          <w:rFonts w:ascii="Verdana" w:hAnsi="Verdana" w:cs="Arial Narrow"/>
          <w:b/>
          <w:b/>
          <w:bCs/>
          <w:sz w:val="20"/>
          <w:szCs w:val="20"/>
          <w:u w:val="single"/>
        </w:rPr>
      </w:pPr>
      <w:r>
        <w:rPr>
          <w:rFonts w:cs="Arial Narrow" w:ascii="Verdana" w:hAnsi="Verdana"/>
          <w:b/>
          <w:bCs/>
          <w:sz w:val="20"/>
          <w:szCs w:val="20"/>
          <w:u w:val="single"/>
        </w:rPr>
      </w:r>
    </w:p>
    <w:p>
      <w:pPr>
        <w:pStyle w:val="Normal"/>
        <w:spacing w:before="540" w:after="0"/>
        <w:jc w:val="both"/>
        <w:rPr>
          <w:rFonts w:ascii="Verdana" w:hAnsi="Verdana" w:cs="Arial Narrow"/>
          <w:b/>
          <w:b/>
          <w:bCs/>
          <w:sz w:val="20"/>
          <w:szCs w:val="20"/>
        </w:rPr>
      </w:pPr>
      <w:r>
        <w:rPr>
          <w:rFonts w:cs="Arial Narrow" w:ascii="Verdana" w:hAnsi="Verdana"/>
          <w:b/>
          <w:bCs/>
          <w:sz w:val="20"/>
          <w:szCs w:val="20"/>
          <w:u w:val="single"/>
        </w:rPr>
        <w:t>Article 2: les engagements du prestataire</w:t>
      </w:r>
    </w:p>
    <w:p>
      <w:pPr>
        <w:pStyle w:val="Style11"/>
        <w:jc w:val="both"/>
        <w:rPr>
          <w:rFonts w:ascii="Verdana" w:hAnsi="Verdana" w:cs="Arial Narrow"/>
          <w:sz w:val="20"/>
          <w:szCs w:val="20"/>
        </w:rPr>
      </w:pPr>
      <w:r>
        <w:rPr>
          <w:rFonts w:cs="Arial Narrow" w:ascii="Verdana" w:hAnsi="Verdana"/>
          <w:sz w:val="20"/>
          <w:szCs w:val="20"/>
        </w:rPr>
      </w:r>
    </w:p>
    <w:p>
      <w:pPr>
        <w:pStyle w:val="Style11"/>
        <w:jc w:val="both"/>
        <w:rPr>
          <w:rFonts w:ascii="Verdana" w:hAnsi="Verdana" w:cs="Arial Narrow"/>
          <w:sz w:val="20"/>
          <w:szCs w:val="20"/>
        </w:rPr>
      </w:pPr>
      <w:r>
        <w:rPr>
          <w:rFonts w:cs="Arial Narrow" w:ascii="Verdana" w:hAnsi="Verdana"/>
          <w:sz w:val="20"/>
          <w:szCs w:val="20"/>
        </w:rPr>
      </w:r>
    </w:p>
    <w:p>
      <w:pPr>
        <w:pStyle w:val="Style18"/>
        <w:jc w:val="both"/>
        <w:rPr/>
      </w:pPr>
      <w:r>
        <w:rPr>
          <w:rFonts w:cs="Arial Narrow" w:ascii="Verdana" w:hAnsi="Verdana"/>
          <w:sz w:val="20"/>
          <w:szCs w:val="20"/>
        </w:rPr>
        <w:t>Le prestataire s’engage à :</w:t>
      </w:r>
    </w:p>
    <w:p>
      <w:pPr>
        <w:pStyle w:val="Style18"/>
        <w:jc w:val="both"/>
        <w:rPr/>
      </w:pPr>
      <w:r>
        <w:rPr>
          <w:rFonts w:cs="Arial Narrow" w:ascii="Verdana" w:hAnsi="Verdana"/>
          <w:sz w:val="20"/>
          <w:szCs w:val="20"/>
        </w:rPr>
        <w:t xml:space="preserve">- assurer la formation </w:t>
      </w:r>
      <w:r>
        <w:rPr>
          <w:rFonts w:cs="Arial Narrow" w:ascii="Verdana" w:hAnsi="Verdana"/>
          <w:sz w:val="20"/>
          <w:szCs w:val="20"/>
        </w:rPr>
        <w:t>pratique</w:t>
      </w:r>
      <w:r>
        <w:rPr>
          <w:rFonts w:cs="Arial Narrow" w:ascii="Verdana" w:hAnsi="Verdana"/>
          <w:sz w:val="20"/>
          <w:szCs w:val="20"/>
        </w:rPr>
        <w:t xml:space="preserve"> du bénéficiaire de la bourse pour l’obtention du permis de conduire automobile.</w:t>
      </w:r>
    </w:p>
    <w:p>
      <w:pPr>
        <w:pStyle w:val="Style18"/>
        <w:ind w:hanging="0"/>
        <w:jc w:val="both"/>
        <w:rPr>
          <w:rFonts w:ascii="Verdana" w:hAnsi="Verdana" w:cs="Arial Narrow"/>
          <w:sz w:val="20"/>
          <w:szCs w:val="20"/>
        </w:rPr>
      </w:pPr>
      <w:r>
        <w:rPr/>
      </w:r>
    </w:p>
    <w:p>
      <w:pPr>
        <w:pStyle w:val="Style18"/>
        <w:ind w:hanging="0"/>
        <w:jc w:val="both"/>
        <w:rPr/>
      </w:pPr>
      <w:r>
        <w:rPr>
          <w:rFonts w:cs="Arial Narrow" w:ascii="Verdana" w:hAnsi="Verdana"/>
          <w:sz w:val="20"/>
          <w:szCs w:val="20"/>
        </w:rPr>
        <w:t xml:space="preserve">- </w:t>
      </w:r>
      <w:r>
        <w:rPr>
          <w:rFonts w:cs="Arial Narrow" w:ascii="Verdana" w:hAnsi="Verdana"/>
          <w:sz w:val="20"/>
          <w:szCs w:val="20"/>
        </w:rPr>
        <w:t xml:space="preserve">transmettre un compte rendu à la demande du CCAS, pour vérifier l'implication du jeune dans la formation. </w:t>
      </w:r>
    </w:p>
    <w:p>
      <w:pPr>
        <w:pStyle w:val="Style11"/>
        <w:jc w:val="both"/>
        <w:rPr>
          <w:rFonts w:ascii="Verdana" w:hAnsi="Verdana" w:cs="Arial Narrow"/>
          <w:sz w:val="20"/>
          <w:szCs w:val="20"/>
        </w:rPr>
      </w:pPr>
      <w:r>
        <w:rPr>
          <w:rFonts w:cs="Arial Narrow" w:ascii="Verdana" w:hAnsi="Verdana"/>
          <w:sz w:val="20"/>
          <w:szCs w:val="20"/>
        </w:rPr>
      </w:r>
    </w:p>
    <w:p>
      <w:pPr>
        <w:pStyle w:val="Style18"/>
        <w:jc w:val="both"/>
        <w:rPr/>
      </w:pPr>
      <w:r>
        <w:rPr>
          <w:rFonts w:cs="Arial Narrow" w:ascii="Verdana" w:hAnsi="Verdana"/>
          <w:sz w:val="20"/>
          <w:szCs w:val="20"/>
        </w:rPr>
        <w:t xml:space="preserve">- accepter les conditions d’attribution de la bourse au permis de conduire définies par la délibération du Conseil municipal  </w:t>
      </w:r>
      <w:r>
        <w:rPr>
          <w:rFonts w:cs="Arial Narrow" w:ascii="Verdana" w:hAnsi="Verdana"/>
          <w:sz w:val="20"/>
          <w:szCs w:val="20"/>
        </w:rPr>
        <w:t>28 septembre 2015.</w:t>
      </w:r>
    </w:p>
    <w:p>
      <w:pPr>
        <w:pStyle w:val="Style18"/>
        <w:jc w:val="both"/>
        <w:rPr>
          <w:rFonts w:ascii="Verdana" w:hAnsi="Verdana" w:cs="Arial Narrow"/>
          <w:b/>
          <w:b/>
          <w:bCs/>
          <w:sz w:val="20"/>
          <w:szCs w:val="20"/>
          <w:u w:val="single"/>
        </w:rPr>
      </w:pPr>
      <w:r>
        <w:rPr/>
      </w:r>
    </w:p>
    <w:p>
      <w:pPr>
        <w:pStyle w:val="Style18"/>
        <w:jc w:val="both"/>
        <w:rPr/>
      </w:pPr>
      <w:r>
        <w:rPr>
          <w:rFonts w:cs="Arial Narrow" w:ascii="Verdana" w:hAnsi="Verdana"/>
          <w:b/>
          <w:bCs/>
          <w:sz w:val="20"/>
          <w:szCs w:val="20"/>
          <w:u w:val="single"/>
        </w:rPr>
        <w:t xml:space="preserve">Article 3 </w:t>
      </w:r>
      <w:r>
        <w:rPr>
          <w:rFonts w:cs="Arial Narrow" w:ascii="Verdana" w:hAnsi="Verdana"/>
          <w:b/>
          <w:bCs/>
          <w:sz w:val="20"/>
          <w:szCs w:val="20"/>
        </w:rPr>
        <w:t>: les engagements de la ville</w:t>
      </w:r>
    </w:p>
    <w:p>
      <w:pPr>
        <w:pStyle w:val="Style11"/>
        <w:rPr>
          <w:rFonts w:ascii="Verdana" w:hAnsi="Verdana" w:cs="Arial Narrow"/>
          <w:sz w:val="20"/>
          <w:szCs w:val="20"/>
        </w:rPr>
      </w:pPr>
      <w:r>
        <w:rPr>
          <w:rFonts w:cs="Arial Narrow" w:ascii="Verdana" w:hAnsi="Verdana"/>
          <w:sz w:val="20"/>
          <w:szCs w:val="20"/>
        </w:rPr>
      </w:r>
    </w:p>
    <w:p>
      <w:pPr>
        <w:pStyle w:val="Style18"/>
        <w:rPr/>
      </w:pPr>
      <w:r>
        <w:rPr>
          <w:rFonts w:cs="Arial Narrow" w:ascii="Verdana" w:hAnsi="Verdana"/>
          <w:sz w:val="20"/>
          <w:szCs w:val="20"/>
        </w:rPr>
        <w:t>La Ville proposera aux bénéficiaires de la Bourse la liste des prestataires adhérant</w:t>
      </w:r>
      <w:r>
        <w:rPr>
          <w:rFonts w:cs="Arial Narrow" w:ascii="Verdana" w:hAnsi="Verdana"/>
          <w:sz w:val="20"/>
          <w:szCs w:val="20"/>
        </w:rPr>
        <w:t>s</w:t>
      </w:r>
      <w:r>
        <w:rPr>
          <w:rFonts w:cs="Arial Narrow" w:ascii="Verdana" w:hAnsi="Verdana"/>
          <w:sz w:val="20"/>
          <w:szCs w:val="20"/>
        </w:rPr>
        <w:t xml:space="preserve"> à l’opération « bourse au permis de conduire ».</w:t>
      </w:r>
      <w:r>
        <w:rPr>
          <w:rFonts w:cs="Arial Narrow" w:ascii="Verdana" w:hAnsi="Verdana"/>
          <w:b/>
          <w:bCs/>
          <w:sz w:val="20"/>
          <w:szCs w:val="20"/>
        </w:rPr>
        <w:t>La bourse financera uniquement les cours pratiques de la conduite.</w:t>
      </w:r>
    </w:p>
    <w:p>
      <w:pPr>
        <w:pStyle w:val="Style11"/>
        <w:rPr>
          <w:rFonts w:ascii="Verdana" w:hAnsi="Verdana" w:cs="Arial Narrow"/>
          <w:sz w:val="20"/>
          <w:szCs w:val="20"/>
        </w:rPr>
      </w:pPr>
      <w:r>
        <w:rPr>
          <w:rFonts w:cs="Arial Narrow" w:ascii="Verdana" w:hAnsi="Verdana"/>
          <w:sz w:val="20"/>
          <w:szCs w:val="20"/>
        </w:rPr>
      </w:r>
    </w:p>
    <w:p>
      <w:pPr>
        <w:pStyle w:val="Style18"/>
        <w:rPr/>
      </w:pPr>
      <w:r>
        <w:rPr>
          <w:rFonts w:cs="Arial Narrow" w:ascii="Verdana" w:hAnsi="Verdana"/>
          <w:sz w:val="20"/>
          <w:szCs w:val="20"/>
        </w:rPr>
        <w:t xml:space="preserve">La Ville s’engage à verser directement au prestataire la bourse accordée au bénéficiaire </w:t>
      </w:r>
      <w:r>
        <w:rPr>
          <w:rFonts w:cs="Arial Narrow" w:ascii="Verdana" w:hAnsi="Verdana"/>
          <w:sz w:val="20"/>
          <w:szCs w:val="20"/>
        </w:rPr>
        <w:t xml:space="preserve">par mandat administratif et dans un délai de 40 jours. </w:t>
      </w:r>
    </w:p>
    <w:p>
      <w:pPr>
        <w:pStyle w:val="Style11"/>
        <w:rPr>
          <w:rFonts w:ascii="Verdana" w:hAnsi="Verdana" w:cs="Arial Narrow"/>
          <w:sz w:val="20"/>
          <w:szCs w:val="20"/>
        </w:rPr>
      </w:pPr>
      <w:r>
        <w:rPr>
          <w:rFonts w:cs="Arial Narrow" w:ascii="Verdana" w:hAnsi="Verdana"/>
          <w:sz w:val="20"/>
          <w:szCs w:val="20"/>
        </w:rPr>
      </w:r>
    </w:p>
    <w:p>
      <w:pPr>
        <w:pStyle w:val="Normal"/>
        <w:rPr/>
      </w:pPr>
      <w:r>
        <w:rPr>
          <w:rFonts w:cs="Arial Narrow" w:ascii="Verdana" w:hAnsi="Verdana"/>
          <w:sz w:val="20"/>
          <w:szCs w:val="20"/>
        </w:rPr>
        <w:t xml:space="preserve">Le règlement s'effectuera de la façon suivante : </w:t>
      </w:r>
    </w:p>
    <w:p>
      <w:pPr>
        <w:pStyle w:val="Normal"/>
        <w:rPr/>
      </w:pPr>
      <w:r>
        <w:rPr>
          <w:rFonts w:cs="Arial Narrow" w:ascii="Verdana" w:hAnsi="Verdana"/>
          <w:sz w:val="20"/>
          <w:szCs w:val="20"/>
        </w:rPr>
        <w:t>- 1</w:t>
      </w:r>
      <w:r>
        <w:rPr>
          <w:rFonts w:cs="Arial Narrow" w:ascii="Verdana" w:hAnsi="Verdana"/>
          <w:sz w:val="20"/>
          <w:szCs w:val="20"/>
          <w:vertAlign w:val="superscript"/>
        </w:rPr>
        <w:t>er</w:t>
      </w:r>
      <w:r>
        <w:rPr>
          <w:rFonts w:cs="Arial Narrow" w:ascii="Verdana" w:hAnsi="Verdana"/>
          <w:sz w:val="20"/>
          <w:szCs w:val="20"/>
        </w:rPr>
        <w:t xml:space="preserve"> versement : dès que la facture du prestataire atteint 50 % de la bourse</w:t>
      </w:r>
    </w:p>
    <w:p>
      <w:pPr>
        <w:pStyle w:val="Normal"/>
        <w:rPr/>
      </w:pPr>
      <w:r>
        <w:rPr>
          <w:rFonts w:cs="Arial Narrow" w:ascii="Verdana" w:hAnsi="Verdana"/>
          <w:sz w:val="20"/>
          <w:szCs w:val="20"/>
        </w:rPr>
        <w:t>- 2ème versement : dès que la facture du prestataire atteint 100 %.</w:t>
      </w:r>
    </w:p>
    <w:p>
      <w:pPr>
        <w:pStyle w:val="Normal"/>
        <w:rPr>
          <w:rFonts w:ascii="Verdana" w:hAnsi="Verdana" w:cs="Arial Narrow"/>
          <w:sz w:val="20"/>
          <w:szCs w:val="20"/>
        </w:rPr>
      </w:pPr>
      <w:r>
        <w:rPr/>
      </w:r>
    </w:p>
    <w:p>
      <w:pPr>
        <w:pStyle w:val="Normal"/>
        <w:rPr/>
      </w:pPr>
      <w:r>
        <w:rPr>
          <w:rFonts w:cs="Arial Narrow" w:ascii="Verdana" w:hAnsi="Verdana"/>
          <w:sz w:val="20"/>
          <w:szCs w:val="20"/>
        </w:rPr>
        <w:t>Les cours pratiques doivent être réalisés et facturés avant le 1</w:t>
      </w:r>
      <w:r>
        <w:rPr>
          <w:rFonts w:cs="Arial Narrow" w:ascii="Verdana" w:hAnsi="Verdana"/>
          <w:sz w:val="20"/>
          <w:szCs w:val="20"/>
          <w:vertAlign w:val="superscript"/>
        </w:rPr>
        <w:t>er</w:t>
      </w:r>
      <w:r>
        <w:rPr>
          <w:rFonts w:cs="Arial Narrow" w:ascii="Verdana" w:hAnsi="Verdana"/>
          <w:sz w:val="20"/>
          <w:szCs w:val="20"/>
        </w:rPr>
        <w:t xml:space="preserve"> novembre de chaque année civile. </w:t>
      </w:r>
    </w:p>
    <w:p>
      <w:pPr>
        <w:pStyle w:val="Normal"/>
        <w:rPr>
          <w:rFonts w:ascii="Verdana" w:hAnsi="Verdana" w:cs="Arial Narrow"/>
          <w:sz w:val="20"/>
          <w:szCs w:val="20"/>
        </w:rPr>
      </w:pPr>
      <w:r>
        <w:rPr/>
      </w:r>
    </w:p>
    <w:p>
      <w:pPr>
        <w:pStyle w:val="Normal"/>
        <w:rPr/>
      </w:pPr>
      <w:r>
        <w:rPr>
          <w:rFonts w:cs="Arial Narrow" w:ascii="Verdana" w:hAnsi="Verdana"/>
          <w:sz w:val="20"/>
          <w:szCs w:val="20"/>
        </w:rPr>
        <w:t>Le centre social municipal ayant tout les renseignements sur le bénéficiaire de la bourse pourra :</w:t>
      </w:r>
    </w:p>
    <w:p>
      <w:pPr>
        <w:pStyle w:val="Normal"/>
        <w:rPr/>
      </w:pPr>
      <w:r>
        <w:rPr>
          <w:rFonts w:cs="Arial Narrow" w:ascii="Verdana" w:hAnsi="Verdana"/>
          <w:sz w:val="20"/>
          <w:szCs w:val="20"/>
        </w:rPr>
        <w:t>-contrôler l'assiduité  grâce au livret d'apprentissage et au compte rendu de l'auto école</w:t>
      </w:r>
    </w:p>
    <w:p>
      <w:pPr>
        <w:pStyle w:val="Normal"/>
        <w:rPr/>
      </w:pPr>
      <w:r>
        <w:rPr>
          <w:rFonts w:cs="Arial Narrow" w:ascii="Verdana" w:hAnsi="Verdana"/>
          <w:sz w:val="20"/>
          <w:szCs w:val="20"/>
        </w:rPr>
        <w:t>- aider au mieux dans le parcours d'obtention du permis de conduire automobile.</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 xml:space="preserve">Article 4 : Résiliation </w:t>
      </w:r>
    </w:p>
    <w:p>
      <w:pPr>
        <w:pStyle w:val="Normal"/>
        <w:rPr>
          <w:rFonts w:ascii="Verdana" w:hAnsi="Verdana" w:cs="Arial Narrow"/>
          <w:sz w:val="20"/>
          <w:szCs w:val="20"/>
        </w:rPr>
      </w:pPr>
      <w:r>
        <w:rPr>
          <w:rFonts w:cs="Arial Narrow" w:ascii="Verdana" w:hAnsi="Verdana"/>
          <w:sz w:val="20"/>
          <w:szCs w:val="20"/>
        </w:rPr>
        <w:t>La convention peut être résiliée avec un préavis de 15 jours, par l'un des deux signataires, en cas désaccord.</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 xml:space="preserve">La résiliation de la présente convention implique le non versement de la bourse : la facture restante sera à charge du bénéficiaire. </w:t>
      </w:r>
    </w:p>
    <w:p>
      <w:pPr>
        <w:pStyle w:val="Normal"/>
        <w:rPr>
          <w:rFonts w:ascii="Verdana" w:hAnsi="Verdana" w:cs="Arial Narrow"/>
          <w:sz w:val="20"/>
          <w:szCs w:val="20"/>
        </w:rPr>
      </w:pPr>
      <w:r>
        <w:rPr>
          <w:rFonts w:cs="Arial Narrow" w:ascii="Verdana" w:hAnsi="Verdana"/>
          <w:sz w:val="20"/>
          <w:szCs w:val="20"/>
        </w:rPr>
      </w:r>
    </w:p>
    <w:p>
      <w:pPr>
        <w:pStyle w:val="Normal"/>
        <w:rPr/>
      </w:pPr>
      <w:r>
        <w:rPr>
          <w:rFonts w:cs="Arial Narrow" w:ascii="Verdana" w:hAnsi="Verdana"/>
          <w:sz w:val="20"/>
          <w:szCs w:val="20"/>
        </w:rPr>
        <w:t xml:space="preserve">L'auto école sera informée de la résiliation de la dite convention, toutefois les heures de conduire effectuées entre la date de début et la date de fin de la convention seront réglées au prestataire. Sur présentation de la facture. </w:t>
      </w:r>
    </w:p>
    <w:p>
      <w:pPr>
        <w:pStyle w:val="Normal"/>
        <w:rPr>
          <w:rFonts w:ascii="Verdana" w:hAnsi="Verdana" w:cs="Arial Narrow"/>
          <w:sz w:val="20"/>
          <w:szCs w:val="20"/>
        </w:rPr>
      </w:pPr>
      <w:r>
        <w:rPr/>
      </w:r>
    </w:p>
    <w:p>
      <w:pPr>
        <w:pStyle w:val="Normal"/>
        <w:rPr/>
      </w:pPr>
      <w:r>
        <w:rPr>
          <w:rFonts w:cs="Arial Narrow" w:ascii="Verdana" w:hAnsi="Verdana"/>
          <w:sz w:val="20"/>
          <w:szCs w:val="20"/>
        </w:rPr>
        <w:t>Les signataires s’engagent à veiller au respect de la présente convention.</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Fait en deux exemplaires à Saulieu,</w:t>
      </w:r>
    </w:p>
    <w:p>
      <w:pPr>
        <w:pStyle w:val="Normal"/>
        <w:rPr>
          <w:rFonts w:ascii="Verdana" w:hAnsi="Verdana" w:cs="Arial Narrow"/>
          <w:sz w:val="20"/>
          <w:szCs w:val="20"/>
        </w:rPr>
      </w:pPr>
      <w:r>
        <w:rPr>
          <w:rFonts w:cs="Arial Narrow" w:ascii="Verdana" w:hAnsi="Verdana"/>
          <w:sz w:val="20"/>
          <w:szCs w:val="20"/>
        </w:rPr>
        <w:t>Le …………………………………………………</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La Sénatrice Maire</w:t>
        <w:tab/>
        <w:tab/>
        <w:tab/>
        <w:tab/>
        <w:tab/>
        <w:tab/>
        <w:tab/>
        <w:t xml:space="preserve">Le prestataire de l'auto-école </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t xml:space="preserve">Anne Catherine LOISIER </w:t>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Verdana" w:hAnsi="Verdana" w:cs="Arial Narrow"/>
          <w:sz w:val="20"/>
          <w:szCs w:val="20"/>
        </w:rPr>
      </w:pPr>
      <w:r>
        <w:rPr>
          <w:rFonts w:cs="Arial Narrow" w:ascii="Verdana" w:hAnsi="Verdana"/>
          <w:sz w:val="20"/>
          <w:szCs w:val="20"/>
        </w:rPr>
      </w:r>
    </w:p>
    <w:p>
      <w:pPr>
        <w:pStyle w:val="Normal"/>
        <w:rPr>
          <w:rFonts w:ascii="Arial Narrow" w:hAnsi="Arial Narrow" w:cs="Arial Narrow"/>
        </w:rPr>
      </w:pPr>
      <w:r>
        <w:rPr>
          <w:rFonts w:cs="Arial Narrow" w:ascii="Arial Narrow" w:hAnsi="Arial Narrow"/>
        </w:rPr>
      </w:r>
    </w:p>
    <w:p>
      <w:pPr>
        <w:pStyle w:val="Normal"/>
        <w:rPr>
          <w:rFonts w:ascii="Arial Narrow" w:hAnsi="Arial Narrow" w:cs="Arial Narrow"/>
        </w:rPr>
      </w:pPr>
      <w:r>
        <w:rPr>
          <w:rFonts w:cs="Arial Narrow" w:ascii="Arial Narrow" w:hAnsi="Arial Narrow"/>
        </w:rPr>
      </w:r>
    </w:p>
    <w:p>
      <w:pPr>
        <w:pStyle w:val="Normal"/>
        <w:rPr/>
      </w:pPr>
      <w:r>
        <w:rPr/>
      </w:r>
    </w:p>
    <w:sectPr>
      <w:type w:val="nextPage"/>
      <w:pgSz w:w="11906" w:h="16838"/>
      <w:pgMar w:left="851" w:right="849" w:header="0" w:top="426" w:footer="0" w:bottom="56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Narrow">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00"/>
  <w:defaultTabStop w:val="708"/>
  <w:compat/>
  <w:themeFontLang w:val="fr-FR" w:eastAsia="zh-TW"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Arial" w:asciiTheme="minorHAnsi" w:cstheme="minorBidi" w:eastAsiaTheme="minorEastAsia" w:hAnsiTheme="minorHAnsi"/>
        <w:szCs w:val="22"/>
        <w:lang w:val="fr-FR" w:eastAsia="zh-TW" w:bidi="he-IL"/>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6582f"/>
    <w:pPr>
      <w:widowControl w:val="false"/>
      <w:bidi w:val="0"/>
      <w:spacing w:lineRule="auto" w:line="240" w:before="0" w:after="0"/>
      <w:jc w:val="left"/>
    </w:pPr>
    <w:rPr>
      <w:rFonts w:ascii="Times New Roman" w:hAnsi="Times New Roman" w:eastAsia="Times New Roman" w:cs="Times New Roman"/>
      <w:color w:val="auto"/>
      <w:sz w:val="24"/>
      <w:szCs w:val="24"/>
      <w:lang w:eastAsia="fr-FR" w:bidi="ar-SA" w:val="fr-FR"/>
    </w:rPr>
  </w:style>
  <w:style w:type="paragraph" w:styleId="Titre1">
    <w:name w:val="Titre 1"/>
    <w:basedOn w:val="Titre"/>
    <w:pPr/>
    <w:rPr/>
  </w:style>
  <w:style w:type="paragraph" w:styleId="Titre2">
    <w:name w:val="Titre 2"/>
    <w:basedOn w:val="Titre"/>
    <w:pPr/>
    <w:rPr/>
  </w:style>
  <w:style w:type="paragraph" w:styleId="Titre3">
    <w:name w:val="Titre 3"/>
    <w:basedOn w:val="Titre"/>
    <w:pPr/>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semiHidden/>
    <w:qFormat/>
    <w:rsid w:val="00b6582f"/>
    <w:rPr/>
  </w:style>
  <w:style w:type="character" w:styleId="PieddepageCar" w:customStyle="1">
    <w:name w:val="Pied de page Car"/>
    <w:basedOn w:val="DefaultParagraphFont"/>
    <w:link w:val="Pieddepage"/>
    <w:uiPriority w:val="99"/>
    <w:qFormat/>
    <w:rsid w:val="00b6582f"/>
    <w:rPr/>
  </w:style>
  <w:style w:type="character" w:styleId="TextedebullesCar" w:customStyle="1">
    <w:name w:val="Texte de bulles Car"/>
    <w:basedOn w:val="DefaultParagraphFont"/>
    <w:link w:val="Textedebulles"/>
    <w:uiPriority w:val="99"/>
    <w:semiHidden/>
    <w:qFormat/>
    <w:rsid w:val="00e67dbd"/>
    <w:rPr>
      <w:rFonts w:ascii="Tahoma" w:hAnsi="Tahoma" w:eastAsia="Times New Roman" w:cs="Tahoma"/>
      <w:sz w:val="16"/>
      <w:szCs w:val="16"/>
      <w:lang w:eastAsia="fr-FR" w:bidi="ar-SA"/>
    </w:rPr>
  </w:style>
  <w:style w:type="character" w:styleId="LienInternet">
    <w:name w:val="Lien Internet"/>
    <w:basedOn w:val="DefaultParagraphFont"/>
    <w:rsid w:val="00e67dbd"/>
    <w:rPr>
      <w:color w:val="0000FF"/>
      <w:u w:val="single"/>
    </w:rPr>
  </w:style>
  <w:style w:type="paragraph" w:styleId="Titre">
    <w:name w:val="Titre"/>
    <w:basedOn w:val="Normal"/>
    <w:next w:val="Corpsdetexte"/>
    <w:qFormat/>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ntte">
    <w:name w:val="En-tête"/>
    <w:basedOn w:val="Normal"/>
    <w:link w:val="En-tteCar"/>
    <w:uiPriority w:val="99"/>
    <w:semiHidden/>
    <w:unhideWhenUsed/>
    <w:rsid w:val="00b6582f"/>
    <w:pPr>
      <w:widowControl/>
      <w:tabs>
        <w:tab w:val="center" w:pos="4536" w:leader="none"/>
        <w:tab w:val="right" w:pos="9072" w:leader="none"/>
      </w:tabs>
    </w:pPr>
    <w:rPr>
      <w:rFonts w:ascii="Calibri" w:hAnsi="Calibri" w:eastAsia="新細明體" w:cs="Arial" w:asciiTheme="minorHAnsi" w:cstheme="minorBidi" w:eastAsiaTheme="minorEastAsia" w:hAnsiTheme="minorHAnsi"/>
      <w:sz w:val="22"/>
      <w:szCs w:val="22"/>
      <w:lang w:eastAsia="zh-TW" w:bidi="he-IL"/>
    </w:rPr>
  </w:style>
  <w:style w:type="paragraph" w:styleId="Pieddepage">
    <w:name w:val="Pied de page"/>
    <w:basedOn w:val="Normal"/>
    <w:link w:val="PieddepageCar"/>
    <w:uiPriority w:val="99"/>
    <w:unhideWhenUsed/>
    <w:rsid w:val="00b6582f"/>
    <w:pPr>
      <w:widowControl/>
      <w:tabs>
        <w:tab w:val="center" w:pos="4536" w:leader="none"/>
        <w:tab w:val="right" w:pos="9072" w:leader="none"/>
      </w:tabs>
    </w:pPr>
    <w:rPr>
      <w:rFonts w:ascii="Calibri" w:hAnsi="Calibri" w:eastAsia="新細明體" w:cs="Arial" w:asciiTheme="minorHAnsi" w:cstheme="minorBidi" w:eastAsiaTheme="minorEastAsia" w:hAnsiTheme="minorHAnsi"/>
      <w:sz w:val="22"/>
      <w:szCs w:val="22"/>
      <w:lang w:eastAsia="zh-TW" w:bidi="he-IL"/>
    </w:rPr>
  </w:style>
  <w:style w:type="paragraph" w:styleId="Style11" w:customStyle="1">
    <w:name w:val="Style 1"/>
    <w:basedOn w:val="Normal"/>
    <w:uiPriority w:val="99"/>
    <w:qFormat/>
    <w:rsid w:val="00b6582f"/>
    <w:pPr/>
    <w:rPr/>
  </w:style>
  <w:style w:type="paragraph" w:styleId="Style18" w:customStyle="1">
    <w:name w:val="Style 18"/>
    <w:basedOn w:val="Normal"/>
    <w:uiPriority w:val="99"/>
    <w:qFormat/>
    <w:rsid w:val="00b6582f"/>
    <w:pPr/>
    <w:rPr/>
  </w:style>
  <w:style w:type="paragraph" w:styleId="BalloonText">
    <w:name w:val="Balloon Text"/>
    <w:basedOn w:val="Normal"/>
    <w:link w:val="TextedebullesCar"/>
    <w:uiPriority w:val="99"/>
    <w:semiHidden/>
    <w:unhideWhenUsed/>
    <w:qFormat/>
    <w:rsid w:val="00e67dbd"/>
    <w:pPr/>
    <w:rPr>
      <w:rFonts w:ascii="Tahoma" w:hAnsi="Tahoma" w:cs="Tahoma"/>
      <w:sz w:val="16"/>
      <w:szCs w:val="16"/>
    </w:rPr>
  </w:style>
  <w:style w:type="paragraph" w:styleId="Quotations">
    <w:name w:val="Quotations"/>
    <w:basedOn w:val="Normal"/>
    <w:qFormat/>
    <w:pPr/>
    <w:rPr/>
  </w:style>
  <w:style w:type="paragraph" w:styleId="Titreprincipal">
    <w:name w:val="Titre principal"/>
    <w:basedOn w:val="Titre"/>
    <w:pPr/>
    <w:rPr/>
  </w:style>
  <w:style w:type="paragraph" w:styleId="Soustitre">
    <w:name w:val="Sous-titre"/>
    <w:basedOn w:val="Titre"/>
    <w:pPr/>
    <w:rPr/>
  </w:style>
  <w:style w:type="numbering" w:styleId="NoList" w:default="1">
    <w:name w:val="No List"/>
    <w:uiPriority w:val="99"/>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LibreOffice/5.0.1.2$Windows_x86 LibreOffice_project/81898c9f5c0d43f3473ba111d7b351050be20261</Application>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2015-11-05T08:53:00Z</dcterms:created>
  <dc:creator>SAULIEU</dc:creator>
  <dc:language>fr-FR</dc:language>
  <dcterms:modified xsi:type="dcterms:W3CDTF">2015-11-09T21:58:26Z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