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A25716" w:rsidTr="00D10A08">
        <w:tc>
          <w:tcPr>
            <w:tcW w:w="9212" w:type="dxa"/>
            <w:gridSpan w:val="2"/>
          </w:tcPr>
          <w:p w:rsidR="00A25716" w:rsidRDefault="00A25716" w:rsidP="00A257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FICHE ACTION</w:t>
            </w:r>
            <w:r w:rsidR="004E760B">
              <w:rPr>
                <w:b/>
                <w:sz w:val="28"/>
                <w:szCs w:val="28"/>
              </w:rPr>
              <w:t xml:space="preserve"> PARENTS ENFANTS</w:t>
            </w:r>
            <w:r w:rsidR="00D0783B">
              <w:rPr>
                <w:b/>
                <w:sz w:val="28"/>
                <w:szCs w:val="28"/>
              </w:rPr>
              <w:t xml:space="preserve"> 0/3 ans</w:t>
            </w:r>
          </w:p>
          <w:p w:rsidR="00A25716" w:rsidRPr="005A6D0B" w:rsidRDefault="00D0783B" w:rsidP="00503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 </w:t>
            </w:r>
            <w:r w:rsidR="004E760B">
              <w:rPr>
                <w:b/>
                <w:sz w:val="28"/>
                <w:szCs w:val="28"/>
              </w:rPr>
              <w:t>Récré des petits bouts</w:t>
            </w:r>
            <w:r>
              <w:rPr>
                <w:b/>
                <w:sz w:val="28"/>
                <w:szCs w:val="28"/>
              </w:rPr>
              <w:t> »</w:t>
            </w:r>
          </w:p>
        </w:tc>
      </w:tr>
      <w:tr w:rsidR="005A6D0B" w:rsidTr="00D10A08">
        <w:tc>
          <w:tcPr>
            <w:tcW w:w="9212" w:type="dxa"/>
            <w:gridSpan w:val="2"/>
          </w:tcPr>
          <w:p w:rsidR="005A6D0B" w:rsidRDefault="005A6D0B" w:rsidP="000141B3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Axe n° : </w:t>
            </w:r>
          </w:p>
          <w:p w:rsidR="00A25716" w:rsidRPr="005A6D0B" w:rsidRDefault="005026AE" w:rsidP="00D078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</w:t>
            </w:r>
            <w:r w:rsidR="000A3857">
              <w:rPr>
                <w:b/>
                <w:sz w:val="28"/>
                <w:szCs w:val="28"/>
              </w:rPr>
              <w:t>mpagner la fonction parentale</w:t>
            </w:r>
          </w:p>
        </w:tc>
      </w:tr>
      <w:tr w:rsidR="005A6D0B" w:rsidTr="00D10A08">
        <w:tc>
          <w:tcPr>
            <w:tcW w:w="9212" w:type="dxa"/>
            <w:gridSpan w:val="2"/>
          </w:tcPr>
          <w:p w:rsidR="005A6D0B" w:rsidRPr="005A6D0B" w:rsidRDefault="005A6D0B" w:rsidP="00503A95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Action n° :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Constats-origine de l’action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Pr="006F4B49" w:rsidRDefault="005E45C9" w:rsidP="00181116">
            <w:pPr>
              <w:jc w:val="both"/>
              <w:rPr>
                <w:sz w:val="28"/>
                <w:szCs w:val="28"/>
              </w:rPr>
            </w:pPr>
            <w:r w:rsidRPr="006F4B49">
              <w:rPr>
                <w:sz w:val="28"/>
                <w:szCs w:val="28"/>
              </w:rPr>
              <w:t xml:space="preserve">La maison de quartier de </w:t>
            </w:r>
            <w:proofErr w:type="spellStart"/>
            <w:r w:rsidRPr="006F4B49">
              <w:rPr>
                <w:sz w:val="28"/>
                <w:szCs w:val="28"/>
              </w:rPr>
              <w:t>Lasbordes</w:t>
            </w:r>
            <w:proofErr w:type="spellEnd"/>
            <w:r w:rsidRPr="006F4B49">
              <w:rPr>
                <w:sz w:val="28"/>
                <w:szCs w:val="28"/>
              </w:rPr>
              <w:t xml:space="preserve"> </w:t>
            </w:r>
            <w:r w:rsidR="006F4B49" w:rsidRPr="006F4B49">
              <w:rPr>
                <w:sz w:val="28"/>
                <w:szCs w:val="28"/>
              </w:rPr>
              <w:t>a souhaité s’engager dans un travail d’accompagnement de la parentalité en accueillant, écoutant, informant les familles</w:t>
            </w:r>
            <w:r w:rsidR="006F4B49">
              <w:rPr>
                <w:sz w:val="28"/>
                <w:szCs w:val="28"/>
              </w:rPr>
              <w:t>. Il n’existe plus de lieu d’accueil parents enfants sur Balma et  des par</w:t>
            </w:r>
            <w:r w:rsidR="00181116">
              <w:rPr>
                <w:sz w:val="28"/>
                <w:szCs w:val="28"/>
              </w:rPr>
              <w:t xml:space="preserve">ents sont en demande d’un lieu </w:t>
            </w:r>
            <w:r w:rsidR="006F4B49">
              <w:rPr>
                <w:sz w:val="28"/>
                <w:szCs w:val="28"/>
              </w:rPr>
              <w:t xml:space="preserve"> d’écoute, d’échange, de rencontre avec  d’autres parents et enfants et professionnel Petite Enfance ; Les ateliers parents jeunes enfants du mercredi</w:t>
            </w:r>
            <w:r w:rsidR="00181116">
              <w:rPr>
                <w:sz w:val="28"/>
                <w:szCs w:val="28"/>
              </w:rPr>
              <w:t xml:space="preserve"> </w:t>
            </w:r>
            <w:r w:rsidR="006F4B49">
              <w:rPr>
                <w:sz w:val="28"/>
                <w:szCs w:val="28"/>
              </w:rPr>
              <w:t xml:space="preserve"> </w:t>
            </w:r>
            <w:r w:rsidR="00181116">
              <w:rPr>
                <w:sz w:val="28"/>
                <w:szCs w:val="28"/>
              </w:rPr>
              <w:t>peuvent ainsi être un espace d’accompagnement des parents dans leur vie quotidienne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généraux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opérationnels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D0783B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783B" w:rsidRPr="00503A95">
              <w:rPr>
                <w:sz w:val="28"/>
                <w:szCs w:val="28"/>
              </w:rPr>
              <w:t>Accompagner les pa</w:t>
            </w:r>
            <w:r w:rsidRPr="00503A95">
              <w:rPr>
                <w:sz w:val="28"/>
                <w:szCs w:val="28"/>
              </w:rPr>
              <w:t xml:space="preserve">rents dans leur vie quotidienne en les valorisant dans leurs </w:t>
            </w:r>
            <w:r w:rsidR="00D0783B" w:rsidRPr="00503A95">
              <w:rPr>
                <w:sz w:val="28"/>
                <w:szCs w:val="28"/>
              </w:rPr>
              <w:t>fonctions éducatives,</w:t>
            </w:r>
          </w:p>
          <w:p w:rsidR="00D0783B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783B" w:rsidRPr="00503A95">
              <w:rPr>
                <w:sz w:val="28"/>
                <w:szCs w:val="28"/>
              </w:rPr>
              <w:t>Renforcer le lien intra et inter familial,</w:t>
            </w:r>
          </w:p>
          <w:p w:rsidR="00D0783B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783B" w:rsidRPr="00503A95">
              <w:rPr>
                <w:sz w:val="28"/>
                <w:szCs w:val="28"/>
              </w:rPr>
              <w:t>Développer de l’entraide grâce à la mutualisation des compétences de chacun,</w:t>
            </w:r>
          </w:p>
          <w:p w:rsidR="00D0783B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783B" w:rsidRPr="00503A95">
              <w:rPr>
                <w:sz w:val="28"/>
                <w:szCs w:val="28"/>
              </w:rPr>
              <w:t>Favoriser l’épanouissement de l’enfant et l’expression de sa créativité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Public visé</w:t>
            </w:r>
          </w:p>
        </w:tc>
        <w:tc>
          <w:tcPr>
            <w:tcW w:w="5702" w:type="dxa"/>
          </w:tcPr>
          <w:p w:rsidR="00A25716" w:rsidRPr="00785E0D" w:rsidRDefault="005026AE" w:rsidP="00503A95">
            <w:pPr>
              <w:jc w:val="both"/>
              <w:rPr>
                <w:sz w:val="28"/>
                <w:szCs w:val="28"/>
              </w:rPr>
            </w:pPr>
            <w:r w:rsidRPr="00785E0D">
              <w:rPr>
                <w:sz w:val="28"/>
                <w:szCs w:val="28"/>
              </w:rPr>
              <w:t>Les parents et leurs enfants de moins</w:t>
            </w:r>
            <w:r w:rsidR="00D0783B" w:rsidRPr="00785E0D">
              <w:rPr>
                <w:sz w:val="28"/>
                <w:szCs w:val="28"/>
              </w:rPr>
              <w:t xml:space="preserve"> de 3 ans</w:t>
            </w:r>
            <w:r w:rsidR="00A22FAD" w:rsidRPr="00785E0D">
              <w:rPr>
                <w:sz w:val="28"/>
                <w:szCs w:val="28"/>
              </w:rPr>
              <w:t>, les grands parents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Déroulement de l’action</w:t>
            </w:r>
            <w:r w:rsidR="00A25716">
              <w:rPr>
                <w:b/>
                <w:sz w:val="28"/>
                <w:szCs w:val="28"/>
              </w:rPr>
              <w:t> : lieu, date(s)…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Pr="00EF3C3A" w:rsidRDefault="00EF3C3A" w:rsidP="00503A95">
            <w:pPr>
              <w:jc w:val="both"/>
              <w:rPr>
                <w:sz w:val="28"/>
                <w:szCs w:val="28"/>
              </w:rPr>
            </w:pPr>
            <w:r w:rsidRPr="00EF3C3A">
              <w:rPr>
                <w:sz w:val="28"/>
                <w:szCs w:val="28"/>
              </w:rPr>
              <w:t xml:space="preserve">L’activité parents-enfants 0/3 ans se déroule le mercredi matin </w:t>
            </w:r>
            <w:r w:rsidR="00503A95">
              <w:rPr>
                <w:sz w:val="28"/>
                <w:szCs w:val="28"/>
              </w:rPr>
              <w:t xml:space="preserve">en période scolaire </w:t>
            </w:r>
            <w:r w:rsidRPr="00EF3C3A">
              <w:rPr>
                <w:sz w:val="28"/>
                <w:szCs w:val="28"/>
              </w:rPr>
              <w:t xml:space="preserve">de 10h00 à 11h30 et est animée par </w:t>
            </w:r>
            <w:r w:rsidR="00503A95">
              <w:rPr>
                <w:sz w:val="28"/>
                <w:szCs w:val="28"/>
              </w:rPr>
              <w:t xml:space="preserve">la </w:t>
            </w:r>
            <w:proofErr w:type="spellStart"/>
            <w:r w:rsidR="00503A95">
              <w:rPr>
                <w:sz w:val="28"/>
                <w:szCs w:val="28"/>
              </w:rPr>
              <w:t>Référente</w:t>
            </w:r>
            <w:proofErr w:type="spellEnd"/>
            <w:r w:rsidR="00503A95">
              <w:rPr>
                <w:sz w:val="28"/>
                <w:szCs w:val="28"/>
              </w:rPr>
              <w:t xml:space="preserve"> famille</w:t>
            </w:r>
            <w:r w:rsidRPr="00EF3C3A">
              <w:rPr>
                <w:sz w:val="28"/>
                <w:szCs w:val="28"/>
              </w:rPr>
              <w:t>. Ce sont des temps d’activités parents enfants autour de jeux ou de supports d’expression créatrice au gré des envies , des jeux symboliques</w:t>
            </w:r>
            <w:r>
              <w:rPr>
                <w:sz w:val="28"/>
                <w:szCs w:val="28"/>
              </w:rPr>
              <w:t>, manipulation</w:t>
            </w:r>
            <w:r w:rsidR="00611313">
              <w:rPr>
                <w:sz w:val="28"/>
                <w:szCs w:val="28"/>
              </w:rPr>
              <w:t xml:space="preserve">, éveil musical et moteur, atelier cuisine,  « découverte autour des histoires » (contes </w:t>
            </w:r>
            <w:proofErr w:type="spellStart"/>
            <w:r w:rsidR="00611313">
              <w:rPr>
                <w:sz w:val="28"/>
                <w:szCs w:val="28"/>
              </w:rPr>
              <w:t>kamishibaï</w:t>
            </w:r>
            <w:proofErr w:type="spellEnd"/>
            <w:r w:rsidR="00611313">
              <w:rPr>
                <w:sz w:val="28"/>
                <w:szCs w:val="28"/>
              </w:rPr>
              <w:t>)… Ce sont aussi des temps de rencontre</w:t>
            </w:r>
            <w:r w:rsidR="004A3B70">
              <w:rPr>
                <w:sz w:val="28"/>
                <w:szCs w:val="28"/>
              </w:rPr>
              <w:t>s</w:t>
            </w:r>
            <w:r w:rsidR="00611313">
              <w:rPr>
                <w:sz w:val="28"/>
                <w:szCs w:val="28"/>
              </w:rPr>
              <w:t xml:space="preserve"> , d’échange, d’écoute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Echéancier/programmation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4C3A59" w:rsidRDefault="004C3A59">
            <w:pPr>
              <w:rPr>
                <w:sz w:val="28"/>
                <w:szCs w:val="28"/>
              </w:rPr>
            </w:pPr>
            <w:r w:rsidRPr="004C3A59">
              <w:rPr>
                <w:sz w:val="28"/>
                <w:szCs w:val="28"/>
              </w:rPr>
              <w:lastRenderedPageBreak/>
              <w:t xml:space="preserve">De </w:t>
            </w:r>
            <w:r w:rsidR="00503A95">
              <w:rPr>
                <w:sz w:val="28"/>
                <w:szCs w:val="28"/>
              </w:rPr>
              <w:t>septembre à début juillet.</w:t>
            </w:r>
          </w:p>
          <w:p w:rsidR="00BD51A8" w:rsidRDefault="00503A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Perspectives </w:t>
            </w:r>
            <w:proofErr w:type="gramStart"/>
            <w:r>
              <w:rPr>
                <w:b/>
                <w:sz w:val="28"/>
                <w:szCs w:val="28"/>
              </w:rPr>
              <w:t xml:space="preserve">: </w:t>
            </w:r>
            <w:r w:rsidR="00BD51A8" w:rsidRPr="00BD51A8">
              <w:rPr>
                <w:b/>
                <w:sz w:val="28"/>
                <w:szCs w:val="28"/>
              </w:rPr>
              <w:t xml:space="preserve"> 2018</w:t>
            </w:r>
            <w:proofErr w:type="gramEnd"/>
            <w:r w:rsidR="00BD51A8" w:rsidRPr="00BD51A8">
              <w:rPr>
                <w:b/>
                <w:sz w:val="28"/>
                <w:szCs w:val="28"/>
              </w:rPr>
              <w:t>-2019</w:t>
            </w:r>
          </w:p>
          <w:p w:rsidR="00D16E8D" w:rsidRPr="00503A95" w:rsidRDefault="00503A95" w:rsidP="00503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-Poursuivre et d</w:t>
            </w:r>
            <w:r w:rsidR="00D16E8D" w:rsidRPr="00503A95">
              <w:rPr>
                <w:sz w:val="28"/>
                <w:szCs w:val="28"/>
              </w:rPr>
              <w:t xml:space="preserve">évelopper </w:t>
            </w:r>
            <w:r>
              <w:rPr>
                <w:sz w:val="28"/>
                <w:szCs w:val="28"/>
              </w:rPr>
              <w:t xml:space="preserve">les </w:t>
            </w:r>
            <w:r w:rsidR="00D16E8D" w:rsidRPr="00503A95">
              <w:rPr>
                <w:sz w:val="28"/>
                <w:szCs w:val="28"/>
              </w:rPr>
              <w:t>partenariat</w:t>
            </w:r>
            <w:r>
              <w:rPr>
                <w:sz w:val="28"/>
                <w:szCs w:val="28"/>
              </w:rPr>
              <w:t>s</w:t>
            </w:r>
            <w:r w:rsidR="00D16E8D" w:rsidRPr="00503A95">
              <w:rPr>
                <w:sz w:val="28"/>
                <w:szCs w:val="28"/>
              </w:rPr>
              <w:t xml:space="preserve"> et créer des passerelles avec la PMI, </w:t>
            </w:r>
            <w:r>
              <w:rPr>
                <w:sz w:val="28"/>
                <w:szCs w:val="28"/>
              </w:rPr>
              <w:t xml:space="preserve">le </w:t>
            </w:r>
            <w:r w:rsidR="00D16E8D" w:rsidRPr="00503A95">
              <w:rPr>
                <w:sz w:val="28"/>
                <w:szCs w:val="28"/>
              </w:rPr>
              <w:t xml:space="preserve">Centre de guidance infantile, </w:t>
            </w:r>
            <w:r>
              <w:rPr>
                <w:sz w:val="28"/>
                <w:szCs w:val="28"/>
              </w:rPr>
              <w:t>les é</w:t>
            </w:r>
            <w:r w:rsidR="00D16E8D" w:rsidRPr="00503A95">
              <w:rPr>
                <w:sz w:val="28"/>
                <w:szCs w:val="28"/>
              </w:rPr>
              <w:t>coles</w:t>
            </w:r>
            <w:r>
              <w:rPr>
                <w:sz w:val="28"/>
                <w:szCs w:val="28"/>
              </w:rPr>
              <w:t xml:space="preserve"> du quartier</w:t>
            </w:r>
            <w:r w:rsidR="00D16E8D" w:rsidRPr="00503A9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l’</w:t>
            </w:r>
            <w:r w:rsidR="00D16E8D" w:rsidRPr="00503A95">
              <w:rPr>
                <w:sz w:val="28"/>
                <w:szCs w:val="28"/>
              </w:rPr>
              <w:t xml:space="preserve">ALAE,  </w:t>
            </w:r>
            <w:r>
              <w:rPr>
                <w:sz w:val="28"/>
                <w:szCs w:val="28"/>
              </w:rPr>
              <w:t xml:space="preserve">les </w:t>
            </w:r>
            <w:r w:rsidR="00D16E8D" w:rsidRPr="00503A95">
              <w:rPr>
                <w:sz w:val="28"/>
                <w:szCs w:val="28"/>
              </w:rPr>
              <w:t>structures relevant du handicap et le Centre de Formation St Simon (formation Educateurs)</w:t>
            </w:r>
          </w:p>
          <w:p w:rsidR="00BD51A8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16E8D" w:rsidRPr="00503A95">
              <w:rPr>
                <w:sz w:val="28"/>
                <w:szCs w:val="28"/>
              </w:rPr>
              <w:t>Travailler autour de la différence : handicap…</w:t>
            </w:r>
          </w:p>
          <w:p w:rsidR="00BD51A8" w:rsidRPr="004C3A59" w:rsidRDefault="00D16E8D">
            <w:pPr>
              <w:rPr>
                <w:sz w:val="28"/>
                <w:szCs w:val="28"/>
              </w:rPr>
            </w:pPr>
            <w:r w:rsidRPr="00503A95">
              <w:rPr>
                <w:sz w:val="28"/>
                <w:szCs w:val="28"/>
              </w:rPr>
              <w:t>Favoriser ouverture culturelle (Médiathèque Cabanis, projet avec Cultures du Cœur)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Moyens à mettre en </w:t>
            </w:r>
            <w:proofErr w:type="spellStart"/>
            <w:r w:rsidRPr="005A6D0B">
              <w:rPr>
                <w:b/>
                <w:sz w:val="28"/>
                <w:szCs w:val="28"/>
              </w:rPr>
              <w:t>oeuvre</w:t>
            </w:r>
            <w:proofErr w:type="spellEnd"/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Moyens humains :</w:t>
            </w:r>
            <w:r w:rsidR="00A12867">
              <w:rPr>
                <w:b/>
                <w:sz w:val="28"/>
                <w:szCs w:val="28"/>
              </w:rPr>
              <w:t xml:space="preserve"> </w:t>
            </w:r>
          </w:p>
          <w:p w:rsidR="00EA7D71" w:rsidRPr="00122842" w:rsidRDefault="00503A95" w:rsidP="00E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r w:rsidR="00EA7D71">
              <w:rPr>
                <w:sz w:val="28"/>
                <w:szCs w:val="28"/>
              </w:rPr>
              <w:t xml:space="preserve"> </w:t>
            </w:r>
            <w:r w:rsidR="00EA7D71" w:rsidRPr="00122842">
              <w:rPr>
                <w:sz w:val="28"/>
                <w:szCs w:val="28"/>
              </w:rPr>
              <w:t xml:space="preserve"> </w:t>
            </w:r>
            <w:proofErr w:type="spellStart"/>
            <w:r w:rsidR="00EA7D71" w:rsidRPr="00122842">
              <w:rPr>
                <w:sz w:val="28"/>
                <w:szCs w:val="28"/>
              </w:rPr>
              <w:t>Référente</w:t>
            </w:r>
            <w:proofErr w:type="spellEnd"/>
            <w:r w:rsidR="00EA7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f</w:t>
            </w:r>
            <w:r w:rsidR="00EA7D71" w:rsidRPr="00122842">
              <w:rPr>
                <w:sz w:val="28"/>
                <w:szCs w:val="28"/>
              </w:rPr>
              <w:t xml:space="preserve">amille </w:t>
            </w: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Moyens matériaux :</w:t>
            </w:r>
          </w:p>
          <w:p w:rsidR="00520877" w:rsidRPr="00C65543" w:rsidRDefault="00520877">
            <w:pPr>
              <w:rPr>
                <w:sz w:val="28"/>
                <w:szCs w:val="28"/>
              </w:rPr>
            </w:pPr>
            <w:r w:rsidRPr="00C65543">
              <w:rPr>
                <w:sz w:val="28"/>
                <w:szCs w:val="28"/>
              </w:rPr>
              <w:t xml:space="preserve">Une salle est aménagée </w:t>
            </w:r>
            <w:r w:rsidR="00C65543" w:rsidRPr="00C65543">
              <w:rPr>
                <w:sz w:val="28"/>
                <w:szCs w:val="28"/>
              </w:rPr>
              <w:t>en vue de créer un espace convivial</w:t>
            </w:r>
            <w:r w:rsidR="00FF47BC">
              <w:rPr>
                <w:sz w:val="28"/>
                <w:szCs w:val="28"/>
              </w:rPr>
              <w:t xml:space="preserve"> et permettre aux jeunes enfants d’évoluer librement (petits coins poupées, dinette, espace bébés, espace livres…)</w:t>
            </w: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Moyens financiers : </w:t>
            </w:r>
          </w:p>
          <w:p w:rsidR="00A25716" w:rsidRPr="00503A95" w:rsidRDefault="00C65543">
            <w:pPr>
              <w:rPr>
                <w:sz w:val="28"/>
                <w:szCs w:val="28"/>
              </w:rPr>
            </w:pPr>
            <w:r w:rsidRPr="00C65543">
              <w:rPr>
                <w:sz w:val="28"/>
                <w:szCs w:val="28"/>
              </w:rPr>
              <w:t>Un budget est  prévu pour l’achat de petit équipement comme jeux, jouets, fournitures et  des livres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Partenaires</w:t>
            </w:r>
          </w:p>
          <w:p w:rsidR="00A25716" w:rsidRPr="005A6D0B" w:rsidRDefault="00A25716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1289" w:rsidRPr="00171289">
              <w:rPr>
                <w:sz w:val="28"/>
                <w:szCs w:val="28"/>
              </w:rPr>
              <w:t>Bibliothèque de Balma</w:t>
            </w:r>
            <w:r w:rsidR="00D16E8D">
              <w:rPr>
                <w:sz w:val="28"/>
                <w:szCs w:val="28"/>
              </w:rPr>
              <w:t xml:space="preserve"> (Sélection de livres…)</w:t>
            </w:r>
          </w:p>
          <w:p w:rsidR="00D16E8D" w:rsidRPr="00171289" w:rsidRDefault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16E8D">
              <w:rPr>
                <w:sz w:val="28"/>
                <w:szCs w:val="28"/>
              </w:rPr>
              <w:t>Maison Petite Enfance (Prêt de jeux et échange de pratique)</w:t>
            </w:r>
          </w:p>
          <w:p w:rsidR="00171289" w:rsidRDefault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1289" w:rsidRPr="00171289">
              <w:rPr>
                <w:sz w:val="28"/>
                <w:szCs w:val="28"/>
              </w:rPr>
              <w:t xml:space="preserve">Association Cultures du </w:t>
            </w:r>
            <w:r w:rsidR="00171289">
              <w:rPr>
                <w:sz w:val="28"/>
                <w:szCs w:val="28"/>
              </w:rPr>
              <w:t>Cœur,</w:t>
            </w:r>
          </w:p>
          <w:p w:rsidR="00171289" w:rsidRPr="005A6D0B" w:rsidRDefault="00503A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1289">
              <w:rPr>
                <w:sz w:val="28"/>
                <w:szCs w:val="28"/>
              </w:rPr>
              <w:t>Outils Kiosque CAF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Evaluation-outils et critères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63590E" w:rsidRDefault="006359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chiffrées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Nombre de parti</w:t>
            </w:r>
            <w:r>
              <w:rPr>
                <w:sz w:val="28"/>
                <w:szCs w:val="28"/>
              </w:rPr>
              <w:t>cipants et de nouvelles familles et assiduité du public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Mixité du public, autres quartiers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Nombre de familles monoparentales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Démarche participative : animation d’ateliers par les parents : projets, propositions…</w:t>
            </w:r>
          </w:p>
          <w:p w:rsidR="0063590E" w:rsidRDefault="0063590E" w:rsidP="006359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qualitatives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Ressenti des parents</w:t>
            </w:r>
            <w:r w:rsidR="002149B4" w:rsidRPr="00503A95">
              <w:rPr>
                <w:sz w:val="28"/>
                <w:szCs w:val="28"/>
              </w:rPr>
              <w:t>,</w:t>
            </w:r>
          </w:p>
          <w:p w:rsidR="0063590E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590E" w:rsidRPr="00503A95">
              <w:rPr>
                <w:sz w:val="28"/>
                <w:szCs w:val="28"/>
              </w:rPr>
              <w:t>Solidarité, entraide en</w:t>
            </w:r>
            <w:r>
              <w:rPr>
                <w:sz w:val="28"/>
                <w:szCs w:val="28"/>
              </w:rPr>
              <w:t>tre les parents sur l’extérieur</w:t>
            </w:r>
          </w:p>
          <w:p w:rsidR="002149B4" w:rsidRPr="00503A95" w:rsidRDefault="00503A95" w:rsidP="0050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49B4" w:rsidRPr="00503A95">
              <w:rPr>
                <w:sz w:val="28"/>
                <w:szCs w:val="28"/>
              </w:rPr>
              <w:t xml:space="preserve">Appropriation des apports de l’atelier dans </w:t>
            </w:r>
            <w:r>
              <w:rPr>
                <w:sz w:val="28"/>
                <w:szCs w:val="28"/>
              </w:rPr>
              <w:t>l’espace familial</w:t>
            </w:r>
          </w:p>
          <w:p w:rsidR="002149B4" w:rsidRPr="00503A95" w:rsidRDefault="00503A95" w:rsidP="00503A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49B4" w:rsidRPr="00503A95">
              <w:rPr>
                <w:sz w:val="28"/>
                <w:szCs w:val="28"/>
              </w:rPr>
              <w:t xml:space="preserve">Observations du comportement </w:t>
            </w:r>
            <w:r w:rsidR="00181116" w:rsidRPr="00503A95">
              <w:rPr>
                <w:sz w:val="28"/>
                <w:szCs w:val="28"/>
              </w:rPr>
              <w:t>des enfants, des parents et inte</w:t>
            </w:r>
            <w:r w:rsidR="002149B4" w:rsidRPr="00503A95">
              <w:rPr>
                <w:sz w:val="28"/>
                <w:szCs w:val="28"/>
              </w:rPr>
              <w:t>ractions</w:t>
            </w:r>
          </w:p>
        </w:tc>
      </w:tr>
    </w:tbl>
    <w:p w:rsidR="000C5113" w:rsidRDefault="000C5113"/>
    <w:sectPr w:rsidR="000C5113" w:rsidSect="000C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6AF1"/>
    <w:multiLevelType w:val="hybridMultilevel"/>
    <w:tmpl w:val="B2FCE16C"/>
    <w:lvl w:ilvl="0" w:tplc="367EDB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A6D0B"/>
    <w:rsid w:val="000141B3"/>
    <w:rsid w:val="000A3857"/>
    <w:rsid w:val="000C5113"/>
    <w:rsid w:val="00171289"/>
    <w:rsid w:val="00181116"/>
    <w:rsid w:val="002149B4"/>
    <w:rsid w:val="00493BD6"/>
    <w:rsid w:val="004A3B70"/>
    <w:rsid w:val="004C3A59"/>
    <w:rsid w:val="004E760B"/>
    <w:rsid w:val="005026AE"/>
    <w:rsid w:val="00503A95"/>
    <w:rsid w:val="00520877"/>
    <w:rsid w:val="005A6D0B"/>
    <w:rsid w:val="005E45C9"/>
    <w:rsid w:val="00611313"/>
    <w:rsid w:val="0063590E"/>
    <w:rsid w:val="006F4B49"/>
    <w:rsid w:val="00772FD5"/>
    <w:rsid w:val="00785E0D"/>
    <w:rsid w:val="007A3EAF"/>
    <w:rsid w:val="00A12867"/>
    <w:rsid w:val="00A22FAD"/>
    <w:rsid w:val="00A25716"/>
    <w:rsid w:val="00BD51A8"/>
    <w:rsid w:val="00C65543"/>
    <w:rsid w:val="00D0783B"/>
    <w:rsid w:val="00D10A08"/>
    <w:rsid w:val="00D16E8D"/>
    <w:rsid w:val="00E4353D"/>
    <w:rsid w:val="00EA7D71"/>
    <w:rsid w:val="00EB0180"/>
    <w:rsid w:val="00EF3C3A"/>
    <w:rsid w:val="00F73075"/>
    <w:rsid w:val="00FF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6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D842-0665-429E-8C42-6DC04F0A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Cezanne</dc:creator>
  <cp:keywords/>
  <dc:description/>
  <cp:lastModifiedBy>Cezanne</cp:lastModifiedBy>
  <cp:revision>24</cp:revision>
  <dcterms:created xsi:type="dcterms:W3CDTF">2018-01-12T08:47:00Z</dcterms:created>
  <dcterms:modified xsi:type="dcterms:W3CDTF">2018-06-28T10:02:00Z</dcterms:modified>
</cp:coreProperties>
</file>