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A25716" w:rsidTr="00D10A08">
        <w:tc>
          <w:tcPr>
            <w:tcW w:w="9212" w:type="dxa"/>
            <w:gridSpan w:val="2"/>
          </w:tcPr>
          <w:p w:rsidR="00A25716" w:rsidRDefault="00A25716" w:rsidP="00A257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FICHE ACTION</w:t>
            </w:r>
            <w:r w:rsidR="00C556DA">
              <w:rPr>
                <w:b/>
                <w:sz w:val="28"/>
                <w:szCs w:val="28"/>
              </w:rPr>
              <w:t xml:space="preserve"> Cultures du Coeur</w:t>
            </w:r>
          </w:p>
          <w:p w:rsidR="00A25716" w:rsidRPr="005A6D0B" w:rsidRDefault="00A25716" w:rsidP="00D10A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6D0B" w:rsidTr="00D10A08">
        <w:tc>
          <w:tcPr>
            <w:tcW w:w="9212" w:type="dxa"/>
            <w:gridSpan w:val="2"/>
          </w:tcPr>
          <w:p w:rsidR="00A25716" w:rsidRPr="005A6D0B" w:rsidRDefault="005A6D0B" w:rsidP="00A54A8C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Axe n° : </w:t>
            </w:r>
            <w:r w:rsidR="00854C34">
              <w:rPr>
                <w:b/>
                <w:sz w:val="28"/>
                <w:szCs w:val="28"/>
              </w:rPr>
              <w:t>Lutter contre les exclusions : promouvoir l’insertion par la culture et les loisirs</w:t>
            </w:r>
          </w:p>
        </w:tc>
      </w:tr>
      <w:tr w:rsidR="005A6D0B" w:rsidTr="00D10A08">
        <w:tc>
          <w:tcPr>
            <w:tcW w:w="9212" w:type="dxa"/>
            <w:gridSpan w:val="2"/>
          </w:tcPr>
          <w:p w:rsidR="005A6D0B" w:rsidRPr="005A6D0B" w:rsidRDefault="005A6D0B" w:rsidP="00A54A8C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Action n° :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Constats-origine de l’action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Pr="00155DD3" w:rsidRDefault="00596091" w:rsidP="008218B6">
            <w:pPr>
              <w:jc w:val="both"/>
              <w:rPr>
                <w:sz w:val="28"/>
                <w:szCs w:val="28"/>
              </w:rPr>
            </w:pPr>
            <w:r w:rsidRPr="00155DD3">
              <w:rPr>
                <w:sz w:val="28"/>
                <w:szCs w:val="28"/>
              </w:rPr>
              <w:t>L’implantation de la Maison de Quartier de Lasbordes et la proximité immédiate avec les familles du quartier</w:t>
            </w:r>
            <w:r w:rsidR="006E198D">
              <w:rPr>
                <w:sz w:val="28"/>
                <w:szCs w:val="28"/>
              </w:rPr>
              <w:t xml:space="preserve"> a conforté la mise en place d’</w:t>
            </w:r>
            <w:r w:rsidR="00B93343" w:rsidRPr="00155DD3">
              <w:rPr>
                <w:sz w:val="28"/>
                <w:szCs w:val="28"/>
              </w:rPr>
              <w:t>actions permettant de lever les freins à l’accès culturel (manque de ressources, prix des places élevées, méconnaissance de l’offre culturelle…</w:t>
            </w:r>
            <w:r w:rsidRPr="00155DD3">
              <w:rPr>
                <w:sz w:val="28"/>
                <w:szCs w:val="28"/>
              </w:rPr>
              <w:t xml:space="preserve">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Objectifs généraux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Objectifs opérationnels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155DD3" w:rsidRPr="00A54A8C" w:rsidRDefault="00A54A8C" w:rsidP="00A54A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55DD3" w:rsidRPr="00A54A8C">
              <w:rPr>
                <w:sz w:val="28"/>
                <w:szCs w:val="28"/>
              </w:rPr>
              <w:t>Favor</w:t>
            </w:r>
            <w:r w:rsidR="008218B6" w:rsidRPr="00A54A8C">
              <w:rPr>
                <w:sz w:val="28"/>
                <w:szCs w:val="28"/>
              </w:rPr>
              <w:t>iser l’accès à des lieux culturels, sportifs</w:t>
            </w:r>
            <w:r w:rsidR="00155DD3" w:rsidRPr="00A54A8C">
              <w:rPr>
                <w:sz w:val="28"/>
                <w:szCs w:val="28"/>
              </w:rPr>
              <w:t xml:space="preserve"> en proposant aux familles et aux adu</w:t>
            </w:r>
            <w:r w:rsidR="008218B6" w:rsidRPr="00A54A8C">
              <w:rPr>
                <w:sz w:val="28"/>
                <w:szCs w:val="28"/>
              </w:rPr>
              <w:t>ltes des in</w:t>
            </w:r>
            <w:r w:rsidR="00155DD3" w:rsidRPr="00A54A8C">
              <w:rPr>
                <w:sz w:val="28"/>
                <w:szCs w:val="28"/>
              </w:rPr>
              <w:t>vitations</w:t>
            </w:r>
            <w:r w:rsidR="008218B6" w:rsidRPr="00A54A8C">
              <w:rPr>
                <w:sz w:val="28"/>
                <w:szCs w:val="28"/>
              </w:rPr>
              <w:t xml:space="preserve"> </w:t>
            </w:r>
            <w:r w:rsidR="00155DD3" w:rsidRPr="00A54A8C">
              <w:rPr>
                <w:sz w:val="28"/>
                <w:szCs w:val="28"/>
              </w:rPr>
              <w:t xml:space="preserve"> gratuite</w:t>
            </w:r>
            <w:r>
              <w:rPr>
                <w:sz w:val="28"/>
                <w:szCs w:val="28"/>
              </w:rPr>
              <w:t>s</w:t>
            </w:r>
            <w:r w:rsidR="00155DD3" w:rsidRPr="00A54A8C">
              <w:rPr>
                <w:sz w:val="28"/>
                <w:szCs w:val="28"/>
              </w:rPr>
              <w:t xml:space="preserve"> </w:t>
            </w:r>
          </w:p>
          <w:p w:rsidR="000141B3" w:rsidRPr="00A54A8C" w:rsidRDefault="00A54A8C" w:rsidP="00A54A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55DD3" w:rsidRPr="00A54A8C">
              <w:rPr>
                <w:sz w:val="28"/>
                <w:szCs w:val="28"/>
              </w:rPr>
              <w:t>Diversifier les propositions de sorties culturelles</w:t>
            </w:r>
            <w:r w:rsidR="008218B6" w:rsidRPr="00A54A8C">
              <w:rPr>
                <w:sz w:val="28"/>
                <w:szCs w:val="28"/>
              </w:rPr>
              <w:t xml:space="preserve"> en vue d’une découverte d’espaces culturels d</w:t>
            </w:r>
            <w:r>
              <w:rPr>
                <w:sz w:val="28"/>
                <w:szCs w:val="28"/>
              </w:rPr>
              <w:t>ifférents, ouverture culturelle</w:t>
            </w:r>
          </w:p>
          <w:p w:rsidR="008218B6" w:rsidRPr="00923990" w:rsidRDefault="00A54A8C" w:rsidP="00923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18B6" w:rsidRPr="00A54A8C">
              <w:rPr>
                <w:sz w:val="28"/>
                <w:szCs w:val="28"/>
              </w:rPr>
              <w:t>Proposer des sorties en groupe pour rassurer un public éloig</w:t>
            </w:r>
            <w:r w:rsidR="00EF538D" w:rsidRPr="00A54A8C">
              <w:rPr>
                <w:sz w:val="28"/>
                <w:szCs w:val="28"/>
              </w:rPr>
              <w:t>né des loisirs, se familiariser</w:t>
            </w:r>
            <w:r w:rsidR="008218B6" w:rsidRPr="00A54A8C">
              <w:rPr>
                <w:sz w:val="28"/>
                <w:szCs w:val="28"/>
              </w:rPr>
              <w:t xml:space="preserve"> : comment prendre les transports, se </w:t>
            </w:r>
            <w:r w:rsidR="00EF538D" w:rsidRPr="00A54A8C">
              <w:rPr>
                <w:sz w:val="28"/>
                <w:szCs w:val="28"/>
              </w:rPr>
              <w:t>rendre dans les lieux culturels</w:t>
            </w:r>
            <w:r w:rsidR="008218B6" w:rsidRPr="00A54A8C">
              <w:rPr>
                <w:sz w:val="28"/>
                <w:szCs w:val="28"/>
              </w:rPr>
              <w:t xml:space="preserve"> pour un public familial et public des ASL</w:t>
            </w:r>
            <w:r w:rsidR="006E198D" w:rsidRPr="00A54A8C">
              <w:rPr>
                <w:sz w:val="28"/>
                <w:szCs w:val="28"/>
              </w:rPr>
              <w:t>, adultes isolés…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Public visé</w:t>
            </w:r>
          </w:p>
        </w:tc>
        <w:tc>
          <w:tcPr>
            <w:tcW w:w="5702" w:type="dxa"/>
          </w:tcPr>
          <w:p w:rsidR="007D6FA7" w:rsidRPr="00A54A8C" w:rsidRDefault="00A54A8C" w:rsidP="00A54A8C">
            <w:pPr>
              <w:rPr>
                <w:sz w:val="28"/>
                <w:szCs w:val="28"/>
              </w:rPr>
            </w:pPr>
            <w:r w:rsidRPr="00A54A8C">
              <w:rPr>
                <w:sz w:val="28"/>
                <w:szCs w:val="28"/>
              </w:rPr>
              <w:t>Les adultes et les familles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Déroulement de l’action</w:t>
            </w:r>
            <w:r w:rsidR="00A25716">
              <w:rPr>
                <w:b/>
                <w:sz w:val="28"/>
                <w:szCs w:val="28"/>
              </w:rPr>
              <w:t> : lieu, date(s)…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Default="00BD4ED4">
            <w:pPr>
              <w:rPr>
                <w:sz w:val="28"/>
                <w:szCs w:val="28"/>
              </w:rPr>
            </w:pPr>
            <w:r w:rsidRPr="00BD4ED4">
              <w:rPr>
                <w:sz w:val="28"/>
                <w:szCs w:val="28"/>
              </w:rPr>
              <w:t>Une permanence est mise en place tous les jeudis de 14h00 à 16h00</w:t>
            </w:r>
            <w:r>
              <w:rPr>
                <w:sz w:val="28"/>
                <w:szCs w:val="28"/>
              </w:rPr>
              <w:t xml:space="preserve"> pour rechercher et réserver des invitations gratuites</w:t>
            </w:r>
          </w:p>
          <w:p w:rsidR="00867673" w:rsidRPr="00923990" w:rsidRDefault="00BD4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 sorties collectives sont programmées en semaine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Echéancier/programmation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BD4ED4" w:rsidRDefault="00F95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F11B1B">
              <w:rPr>
                <w:sz w:val="28"/>
                <w:szCs w:val="28"/>
              </w:rPr>
              <w:t>septembre à début juillet</w:t>
            </w:r>
          </w:p>
          <w:p w:rsidR="005A6D0B" w:rsidRPr="00B723E1" w:rsidRDefault="00BD4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2019</w:t>
            </w:r>
            <w:r w:rsidR="00B723E1">
              <w:rPr>
                <w:sz w:val="28"/>
                <w:szCs w:val="28"/>
              </w:rPr>
              <w:t xml:space="preserve">, </w:t>
            </w:r>
            <w:r w:rsidR="00F11B1B">
              <w:rPr>
                <w:sz w:val="28"/>
                <w:szCs w:val="28"/>
              </w:rPr>
              <w:t>m</w:t>
            </w:r>
            <w:r w:rsidR="00CE1B47">
              <w:rPr>
                <w:sz w:val="28"/>
                <w:szCs w:val="28"/>
              </w:rPr>
              <w:t>ettre en place des projets collectifs avec des intervenants Cultures du Cœur. Ils animer</w:t>
            </w:r>
            <w:r w:rsidR="00272CC9">
              <w:rPr>
                <w:sz w:val="28"/>
                <w:szCs w:val="28"/>
              </w:rPr>
              <w:t>aient des ateliers puis une</w:t>
            </w:r>
            <w:r w:rsidR="00CE1B47">
              <w:rPr>
                <w:sz w:val="28"/>
                <w:szCs w:val="28"/>
              </w:rPr>
              <w:t xml:space="preserve"> sortie clôturerait les séances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Moyens à mettre en </w:t>
            </w:r>
            <w:proofErr w:type="spellStart"/>
            <w:r w:rsidRPr="005A6D0B">
              <w:rPr>
                <w:b/>
                <w:sz w:val="28"/>
                <w:szCs w:val="28"/>
              </w:rPr>
              <w:t>oeuvre</w:t>
            </w:r>
            <w:proofErr w:type="spellEnd"/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763D2A" w:rsidRDefault="005A6D0B">
            <w:pPr>
              <w:rPr>
                <w:sz w:val="28"/>
                <w:szCs w:val="28"/>
              </w:rPr>
            </w:pPr>
            <w:r w:rsidRPr="00904B4A">
              <w:rPr>
                <w:b/>
                <w:sz w:val="28"/>
                <w:szCs w:val="28"/>
              </w:rPr>
              <w:t>Moyens humains</w:t>
            </w:r>
            <w:r w:rsidR="00763D2A">
              <w:rPr>
                <w:sz w:val="28"/>
                <w:szCs w:val="28"/>
              </w:rPr>
              <w:t> </w:t>
            </w:r>
          </w:p>
          <w:p w:rsidR="00A25716" w:rsidRPr="00122842" w:rsidRDefault="00A12867">
            <w:pPr>
              <w:rPr>
                <w:sz w:val="28"/>
                <w:szCs w:val="28"/>
              </w:rPr>
            </w:pPr>
            <w:r w:rsidRPr="00122842">
              <w:rPr>
                <w:sz w:val="28"/>
                <w:szCs w:val="28"/>
              </w:rPr>
              <w:t xml:space="preserve"> </w:t>
            </w:r>
            <w:r w:rsidR="00F11B1B">
              <w:rPr>
                <w:sz w:val="28"/>
                <w:szCs w:val="28"/>
              </w:rPr>
              <w:t xml:space="preserve">La </w:t>
            </w:r>
            <w:proofErr w:type="spellStart"/>
            <w:r w:rsidR="00F11B1B">
              <w:rPr>
                <w:sz w:val="28"/>
                <w:szCs w:val="28"/>
              </w:rPr>
              <w:t>Référente</w:t>
            </w:r>
            <w:proofErr w:type="spellEnd"/>
            <w:r w:rsidR="00F11B1B">
              <w:rPr>
                <w:sz w:val="28"/>
                <w:szCs w:val="28"/>
              </w:rPr>
              <w:t xml:space="preserve"> f</w:t>
            </w:r>
            <w:r w:rsidR="00122842" w:rsidRPr="00122842">
              <w:rPr>
                <w:sz w:val="28"/>
                <w:szCs w:val="28"/>
              </w:rPr>
              <w:t xml:space="preserve">amille </w:t>
            </w:r>
          </w:p>
          <w:p w:rsidR="00763D2A" w:rsidRDefault="005A6D0B">
            <w:pPr>
              <w:rPr>
                <w:sz w:val="28"/>
                <w:szCs w:val="28"/>
              </w:rPr>
            </w:pPr>
            <w:r w:rsidRPr="00904B4A">
              <w:rPr>
                <w:b/>
                <w:sz w:val="28"/>
                <w:szCs w:val="28"/>
              </w:rPr>
              <w:t>Moyens matériaux</w:t>
            </w:r>
            <w:r w:rsidR="00763D2A">
              <w:rPr>
                <w:sz w:val="28"/>
                <w:szCs w:val="28"/>
              </w:rPr>
              <w:t> </w:t>
            </w:r>
          </w:p>
          <w:p w:rsidR="005A6D0B" w:rsidRPr="00122842" w:rsidRDefault="00122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bureau et </w:t>
            </w:r>
            <w:r w:rsidR="00272CC9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 xml:space="preserve">espace informatique </w:t>
            </w:r>
            <w:r w:rsidR="00272CC9">
              <w:rPr>
                <w:sz w:val="28"/>
                <w:szCs w:val="28"/>
              </w:rPr>
              <w:t>sont mis à disposition</w:t>
            </w:r>
            <w:r>
              <w:rPr>
                <w:sz w:val="28"/>
                <w:szCs w:val="28"/>
              </w:rPr>
              <w:t xml:space="preserve"> du public</w:t>
            </w:r>
            <w:r w:rsidR="00272CC9">
              <w:rPr>
                <w:sz w:val="28"/>
                <w:szCs w:val="28"/>
              </w:rPr>
              <w:t xml:space="preserve"> pour faciliter les recherches, accompagner vers des choix de </w:t>
            </w:r>
            <w:r w:rsidR="00272CC9">
              <w:rPr>
                <w:sz w:val="28"/>
                <w:szCs w:val="28"/>
              </w:rPr>
              <w:lastRenderedPageBreak/>
              <w:t xml:space="preserve">spectacles </w:t>
            </w:r>
          </w:p>
          <w:p w:rsidR="00763D2A" w:rsidRDefault="005A6D0B">
            <w:pPr>
              <w:rPr>
                <w:sz w:val="28"/>
                <w:szCs w:val="28"/>
              </w:rPr>
            </w:pPr>
            <w:r w:rsidRPr="00904B4A">
              <w:rPr>
                <w:b/>
                <w:sz w:val="28"/>
                <w:szCs w:val="28"/>
              </w:rPr>
              <w:t>Moyens financiers </w:t>
            </w:r>
            <w:r w:rsidRPr="00122842">
              <w:rPr>
                <w:sz w:val="28"/>
                <w:szCs w:val="28"/>
              </w:rPr>
              <w:t xml:space="preserve"> </w:t>
            </w:r>
          </w:p>
          <w:p w:rsidR="00A25716" w:rsidRPr="00923990" w:rsidRDefault="00122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cotisation annuelle</w:t>
            </w:r>
            <w:r w:rsidR="008E2810">
              <w:rPr>
                <w:sz w:val="28"/>
                <w:szCs w:val="28"/>
              </w:rPr>
              <w:t xml:space="preserve"> d’une valeur de</w:t>
            </w:r>
            <w:r w:rsidR="00164342">
              <w:rPr>
                <w:sz w:val="28"/>
                <w:szCs w:val="28"/>
              </w:rPr>
              <w:t xml:space="preserve"> </w:t>
            </w:r>
            <w:r w:rsidR="008E2810">
              <w:rPr>
                <w:sz w:val="28"/>
                <w:szCs w:val="28"/>
              </w:rPr>
              <w:t>80,00€</w:t>
            </w:r>
            <w:r w:rsidR="00164342">
              <w:rPr>
                <w:sz w:val="28"/>
                <w:szCs w:val="28"/>
              </w:rPr>
              <w:t xml:space="preserve">  payée à l’Association Cultures du Coeur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Partenaires</w:t>
            </w:r>
          </w:p>
          <w:p w:rsidR="00A25716" w:rsidRPr="005A6D0B" w:rsidRDefault="00A25716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1246" w:rsidRPr="00F11B1B">
              <w:rPr>
                <w:sz w:val="28"/>
                <w:szCs w:val="28"/>
              </w:rPr>
              <w:t xml:space="preserve">Association Cultures du </w:t>
            </w:r>
            <w:r>
              <w:rPr>
                <w:sz w:val="28"/>
                <w:szCs w:val="28"/>
              </w:rPr>
              <w:t>Cœur</w:t>
            </w:r>
          </w:p>
          <w:p w:rsidR="002F1246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1246" w:rsidRPr="00F11B1B">
              <w:rPr>
                <w:sz w:val="28"/>
                <w:szCs w:val="28"/>
              </w:rPr>
              <w:t>Partenaires culturels (théâtres, cinémas…)</w:t>
            </w:r>
          </w:p>
          <w:p w:rsidR="002F1246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1246" w:rsidRPr="00F11B1B">
              <w:rPr>
                <w:sz w:val="28"/>
                <w:szCs w:val="28"/>
              </w:rPr>
              <w:t>Bibliothèque de Balma (sélection de livres…)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Evaluation-outils et critères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Default="00627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 chiffrées</w:t>
            </w:r>
          </w:p>
          <w:p w:rsidR="00A07A0E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7A0E" w:rsidRPr="00F11B1B">
              <w:rPr>
                <w:sz w:val="28"/>
                <w:szCs w:val="28"/>
              </w:rPr>
              <w:t>Nombre de participants par quartier</w:t>
            </w:r>
          </w:p>
          <w:p w:rsidR="00A07A0E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7A0E" w:rsidRPr="00F11B1B">
              <w:rPr>
                <w:sz w:val="28"/>
                <w:szCs w:val="28"/>
              </w:rPr>
              <w:t>Fréquentation des personnes et/ou famille</w:t>
            </w:r>
            <w:r w:rsidR="00B723E1" w:rsidRPr="00F11B1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sur le dispositif</w:t>
            </w:r>
          </w:p>
          <w:p w:rsidR="00A07A0E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7A0E" w:rsidRPr="00F11B1B">
              <w:rPr>
                <w:sz w:val="28"/>
                <w:szCs w:val="28"/>
              </w:rPr>
              <w:t xml:space="preserve">Nombre de familles (monoparentales, </w:t>
            </w:r>
            <w:r w:rsidRPr="00F11B1B">
              <w:rPr>
                <w:sz w:val="28"/>
                <w:szCs w:val="28"/>
              </w:rPr>
              <w:t>nombreuses)</w:t>
            </w:r>
          </w:p>
          <w:p w:rsidR="00A07A0E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11B1B">
              <w:rPr>
                <w:sz w:val="28"/>
                <w:szCs w:val="28"/>
              </w:rPr>
              <w:t>Nombre de nouveaux participants</w:t>
            </w:r>
          </w:p>
          <w:p w:rsidR="00627B11" w:rsidRPr="00F11B1B" w:rsidRDefault="00F11B1B" w:rsidP="00F11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7A0E" w:rsidRPr="00F11B1B">
              <w:rPr>
                <w:sz w:val="28"/>
                <w:szCs w:val="28"/>
              </w:rPr>
              <w:t>Nombre d’adulte seul</w:t>
            </w:r>
          </w:p>
          <w:p w:rsidR="00627B11" w:rsidRDefault="00627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 qualitatives</w:t>
            </w:r>
          </w:p>
          <w:p w:rsidR="00627B11" w:rsidRPr="00923990" w:rsidRDefault="00923990" w:rsidP="00923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7A0E" w:rsidRPr="00923990">
              <w:rPr>
                <w:sz w:val="28"/>
                <w:szCs w:val="28"/>
              </w:rPr>
              <w:t>Ressenti des familles, des adultes</w:t>
            </w:r>
          </w:p>
        </w:tc>
      </w:tr>
    </w:tbl>
    <w:p w:rsidR="000C5113" w:rsidRDefault="000C5113"/>
    <w:sectPr w:rsidR="000C5113" w:rsidSect="000C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3C9E"/>
    <w:multiLevelType w:val="hybridMultilevel"/>
    <w:tmpl w:val="EFF66E7C"/>
    <w:lvl w:ilvl="0" w:tplc="02A274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2796D"/>
    <w:multiLevelType w:val="hybridMultilevel"/>
    <w:tmpl w:val="F62C8062"/>
    <w:lvl w:ilvl="0" w:tplc="5ECAE2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5A6D0B"/>
    <w:rsid w:val="000141B3"/>
    <w:rsid w:val="000C5113"/>
    <w:rsid w:val="00122842"/>
    <w:rsid w:val="00155DD3"/>
    <w:rsid w:val="00164342"/>
    <w:rsid w:val="0022161C"/>
    <w:rsid w:val="00272CC9"/>
    <w:rsid w:val="002F1246"/>
    <w:rsid w:val="003F20D8"/>
    <w:rsid w:val="00413D71"/>
    <w:rsid w:val="00596091"/>
    <w:rsid w:val="005A6D0B"/>
    <w:rsid w:val="00600646"/>
    <w:rsid w:val="00627B11"/>
    <w:rsid w:val="006E198D"/>
    <w:rsid w:val="00717F94"/>
    <w:rsid w:val="00763D2A"/>
    <w:rsid w:val="007D6FA7"/>
    <w:rsid w:val="008218B6"/>
    <w:rsid w:val="00854C34"/>
    <w:rsid w:val="00867673"/>
    <w:rsid w:val="008E2810"/>
    <w:rsid w:val="00904B4A"/>
    <w:rsid w:val="00923990"/>
    <w:rsid w:val="00A07A0E"/>
    <w:rsid w:val="00A12867"/>
    <w:rsid w:val="00A25716"/>
    <w:rsid w:val="00A54A8C"/>
    <w:rsid w:val="00B57DDE"/>
    <w:rsid w:val="00B723E1"/>
    <w:rsid w:val="00B93343"/>
    <w:rsid w:val="00BC7E5E"/>
    <w:rsid w:val="00BD4ED4"/>
    <w:rsid w:val="00C556DA"/>
    <w:rsid w:val="00CE1B47"/>
    <w:rsid w:val="00D10A08"/>
    <w:rsid w:val="00D84815"/>
    <w:rsid w:val="00D851DE"/>
    <w:rsid w:val="00E4353D"/>
    <w:rsid w:val="00EF538D"/>
    <w:rsid w:val="00F11B1B"/>
    <w:rsid w:val="00F73075"/>
    <w:rsid w:val="00F9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6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5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Cezanne</dc:creator>
  <cp:keywords/>
  <dc:description/>
  <cp:lastModifiedBy>Cezanne</cp:lastModifiedBy>
  <cp:revision>31</cp:revision>
  <dcterms:created xsi:type="dcterms:W3CDTF">2018-01-12T08:47:00Z</dcterms:created>
  <dcterms:modified xsi:type="dcterms:W3CDTF">2018-06-28T10:16:00Z</dcterms:modified>
</cp:coreProperties>
</file>