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A4" w:rsidRDefault="003E6B03" w:rsidP="00545BAF">
      <w:pPr>
        <w:tabs>
          <w:tab w:val="left" w:pos="900"/>
        </w:tabs>
        <w:ind w:right="720"/>
        <w:rPr>
          <w:rFonts w:ascii="Segoe UI" w:hAnsi="Segoe UI" w:cs="Segoe UI"/>
          <w:b/>
          <w:sz w:val="32"/>
          <w:szCs w:val="32"/>
        </w:rPr>
      </w:pPr>
      <w:r>
        <w:rPr>
          <w:rFonts w:ascii="Segoe UI" w:hAnsi="Segoe UI" w:cs="Segoe UI"/>
          <w:b/>
          <w:sz w:val="32"/>
          <w:szCs w:val="32"/>
        </w:rPr>
        <w:t>=</w:t>
      </w:r>
    </w:p>
    <w:p w:rsidR="007244A4" w:rsidRDefault="00C175B6" w:rsidP="00C175B6">
      <w:pPr>
        <w:tabs>
          <w:tab w:val="left" w:pos="900"/>
        </w:tabs>
        <w:ind w:right="720"/>
        <w:rPr>
          <w:rFonts w:ascii="Segoe UI" w:hAnsi="Segoe UI" w:cs="Segoe UI"/>
          <w:b/>
          <w:sz w:val="32"/>
          <w:szCs w:val="32"/>
        </w:rPr>
      </w:pPr>
      <w:r>
        <w:rPr>
          <w:noProof/>
        </w:rPr>
        <w:drawing>
          <wp:inline distT="0" distB="0" distL="0" distR="0" wp14:anchorId="4D79BB57" wp14:editId="5214CB2D">
            <wp:extent cx="3990975" cy="1209675"/>
            <wp:effectExtent l="0" t="0" r="9525" b="9525"/>
            <wp:docPr id="1" name="Image 1" descr="LOGO+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DRES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1209675"/>
                    </a:xfrm>
                    <a:prstGeom prst="rect">
                      <a:avLst/>
                    </a:prstGeom>
                    <a:noFill/>
                    <a:ln>
                      <a:noFill/>
                    </a:ln>
                  </pic:spPr>
                </pic:pic>
              </a:graphicData>
            </a:graphic>
          </wp:inline>
        </w:drawing>
      </w:r>
    </w:p>
    <w:p w:rsidR="007244A4" w:rsidRDefault="007244A4" w:rsidP="00F12C75">
      <w:pPr>
        <w:tabs>
          <w:tab w:val="left" w:pos="900"/>
        </w:tabs>
        <w:ind w:left="540" w:right="720"/>
        <w:jc w:val="center"/>
        <w:rPr>
          <w:rFonts w:ascii="Segoe UI" w:hAnsi="Segoe UI" w:cs="Segoe UI"/>
          <w:b/>
          <w:sz w:val="32"/>
          <w:szCs w:val="32"/>
        </w:rPr>
      </w:pPr>
    </w:p>
    <w:p w:rsidR="007244A4" w:rsidRDefault="007244A4" w:rsidP="00F12C75">
      <w:pPr>
        <w:tabs>
          <w:tab w:val="left" w:pos="900"/>
        </w:tabs>
        <w:ind w:left="540" w:right="720"/>
        <w:jc w:val="center"/>
        <w:rPr>
          <w:rFonts w:ascii="Segoe UI" w:hAnsi="Segoe UI" w:cs="Segoe UI"/>
          <w:b/>
          <w:sz w:val="32"/>
          <w:szCs w:val="32"/>
        </w:rPr>
      </w:pPr>
    </w:p>
    <w:p w:rsidR="007244A4" w:rsidRDefault="007244A4" w:rsidP="007F67F8">
      <w:pPr>
        <w:tabs>
          <w:tab w:val="left" w:pos="900"/>
        </w:tabs>
        <w:ind w:right="720"/>
        <w:rPr>
          <w:rFonts w:ascii="Segoe UI" w:hAnsi="Segoe UI" w:cs="Segoe UI"/>
          <w:b/>
          <w:sz w:val="32"/>
          <w:szCs w:val="32"/>
        </w:rPr>
      </w:pPr>
    </w:p>
    <w:p w:rsidR="007244A4" w:rsidRDefault="007244A4" w:rsidP="00F12C75">
      <w:pPr>
        <w:tabs>
          <w:tab w:val="left" w:pos="900"/>
        </w:tabs>
        <w:ind w:left="540" w:right="720"/>
        <w:jc w:val="center"/>
        <w:rPr>
          <w:rFonts w:ascii="Segoe UI" w:hAnsi="Segoe UI" w:cs="Segoe UI"/>
          <w:b/>
          <w:sz w:val="32"/>
          <w:szCs w:val="32"/>
        </w:rPr>
      </w:pPr>
    </w:p>
    <w:p w:rsidR="007244A4" w:rsidRDefault="007244A4" w:rsidP="00F12C75">
      <w:pPr>
        <w:tabs>
          <w:tab w:val="left" w:pos="900"/>
        </w:tabs>
        <w:ind w:left="540" w:right="720"/>
        <w:jc w:val="center"/>
        <w:rPr>
          <w:rFonts w:ascii="Segoe UI" w:hAnsi="Segoe UI" w:cs="Segoe UI"/>
          <w:b/>
          <w:sz w:val="32"/>
          <w:szCs w:val="32"/>
        </w:rPr>
      </w:pPr>
    </w:p>
    <w:p w:rsidR="00234FB2" w:rsidRPr="003803EA" w:rsidRDefault="00570BCA" w:rsidP="00F12C75">
      <w:pPr>
        <w:tabs>
          <w:tab w:val="left" w:pos="900"/>
        </w:tabs>
        <w:ind w:left="540" w:right="720"/>
        <w:jc w:val="center"/>
        <w:rPr>
          <w:rFonts w:ascii="Segoe UI" w:hAnsi="Segoe UI" w:cs="Segoe UI"/>
          <w:b/>
          <w:sz w:val="44"/>
          <w:szCs w:val="44"/>
        </w:rPr>
      </w:pPr>
      <w:r w:rsidRPr="003803EA">
        <w:rPr>
          <w:rFonts w:ascii="Segoe UI" w:hAnsi="Segoe UI" w:cs="Segoe UI"/>
          <w:b/>
          <w:sz w:val="44"/>
          <w:szCs w:val="44"/>
        </w:rPr>
        <w:t>I</w:t>
      </w:r>
      <w:r w:rsidR="00234FB2" w:rsidRPr="003803EA">
        <w:rPr>
          <w:rFonts w:ascii="Segoe UI" w:hAnsi="Segoe UI" w:cs="Segoe UI"/>
          <w:b/>
          <w:sz w:val="44"/>
          <w:szCs w:val="44"/>
        </w:rPr>
        <w:t>mplication des jeunes dans les trafics de drogues</w:t>
      </w:r>
    </w:p>
    <w:p w:rsidR="00234FB2" w:rsidRPr="003803EA" w:rsidRDefault="00234FB2" w:rsidP="004D09C8">
      <w:pPr>
        <w:tabs>
          <w:tab w:val="left" w:pos="900"/>
        </w:tabs>
        <w:ind w:left="540" w:right="720"/>
        <w:jc w:val="center"/>
        <w:rPr>
          <w:rFonts w:ascii="Segoe UI" w:hAnsi="Segoe UI" w:cs="Segoe UI"/>
          <w:b/>
          <w:sz w:val="44"/>
          <w:szCs w:val="44"/>
        </w:rPr>
      </w:pPr>
    </w:p>
    <w:p w:rsidR="00234FB2" w:rsidRDefault="00570BCA" w:rsidP="004D09C8">
      <w:pPr>
        <w:tabs>
          <w:tab w:val="left" w:pos="900"/>
        </w:tabs>
        <w:ind w:left="540" w:right="720"/>
        <w:jc w:val="center"/>
        <w:rPr>
          <w:rFonts w:ascii="Segoe UI" w:hAnsi="Segoe UI" w:cs="Segoe UI"/>
          <w:b/>
          <w:sz w:val="44"/>
          <w:szCs w:val="44"/>
        </w:rPr>
      </w:pPr>
      <w:r w:rsidRPr="003803EA">
        <w:rPr>
          <w:rFonts w:ascii="Segoe UI" w:hAnsi="Segoe UI" w:cs="Segoe UI"/>
          <w:b/>
          <w:sz w:val="44"/>
          <w:szCs w:val="44"/>
        </w:rPr>
        <w:t xml:space="preserve">Comprendre pour agir </w:t>
      </w:r>
    </w:p>
    <w:p w:rsidR="007F67F8" w:rsidRDefault="007F67F8" w:rsidP="004D09C8">
      <w:pPr>
        <w:tabs>
          <w:tab w:val="left" w:pos="900"/>
        </w:tabs>
        <w:ind w:left="540" w:right="720"/>
        <w:jc w:val="center"/>
        <w:rPr>
          <w:rFonts w:ascii="Segoe UI" w:hAnsi="Segoe UI" w:cs="Segoe UI"/>
          <w:b/>
          <w:sz w:val="44"/>
          <w:szCs w:val="44"/>
        </w:rPr>
      </w:pPr>
    </w:p>
    <w:p w:rsidR="007F67F8" w:rsidRPr="007F67F8" w:rsidRDefault="007F67F8" w:rsidP="004D09C8">
      <w:pPr>
        <w:tabs>
          <w:tab w:val="left" w:pos="900"/>
        </w:tabs>
        <w:ind w:left="540" w:right="720"/>
        <w:jc w:val="center"/>
        <w:rPr>
          <w:rFonts w:ascii="Segoe UI" w:hAnsi="Segoe UI" w:cs="Segoe UI"/>
          <w:b/>
          <w:i/>
          <w:sz w:val="32"/>
          <w:szCs w:val="32"/>
        </w:rPr>
      </w:pPr>
      <w:r w:rsidRPr="007F67F8">
        <w:rPr>
          <w:rFonts w:ascii="Segoe UI" w:hAnsi="Segoe UI" w:cs="Segoe UI"/>
          <w:b/>
          <w:i/>
          <w:sz w:val="32"/>
          <w:szCs w:val="32"/>
        </w:rPr>
        <w:t>Synthèse</w:t>
      </w:r>
      <w:r w:rsidR="003141B5">
        <w:rPr>
          <w:rFonts w:ascii="Segoe UI" w:hAnsi="Segoe UI" w:cs="Segoe UI"/>
          <w:b/>
          <w:i/>
          <w:sz w:val="32"/>
          <w:szCs w:val="32"/>
        </w:rPr>
        <w:t xml:space="preserve"> </w:t>
      </w:r>
      <w:bookmarkStart w:id="0" w:name="_GoBack"/>
      <w:bookmarkEnd w:id="0"/>
    </w:p>
    <w:p w:rsidR="00234FB2" w:rsidRPr="0007089F" w:rsidRDefault="00234FB2" w:rsidP="004D09C8">
      <w:pPr>
        <w:tabs>
          <w:tab w:val="left" w:pos="900"/>
        </w:tabs>
        <w:ind w:left="540" w:right="720"/>
        <w:jc w:val="center"/>
        <w:rPr>
          <w:rFonts w:ascii="Segoe UI" w:hAnsi="Segoe UI" w:cs="Segoe UI"/>
          <w:b/>
          <w:sz w:val="32"/>
          <w:szCs w:val="32"/>
        </w:rPr>
      </w:pPr>
    </w:p>
    <w:p w:rsidR="00717998" w:rsidRDefault="00717998" w:rsidP="004D09C8">
      <w:pPr>
        <w:tabs>
          <w:tab w:val="left" w:pos="900"/>
        </w:tabs>
        <w:ind w:left="540" w:right="720"/>
        <w:jc w:val="center"/>
        <w:rPr>
          <w:rFonts w:ascii="Segoe UI" w:hAnsi="Segoe UI" w:cs="Segoe UI"/>
          <w:b/>
          <w:sz w:val="28"/>
          <w:szCs w:val="28"/>
        </w:rPr>
      </w:pPr>
    </w:p>
    <w:p w:rsidR="00570BCA" w:rsidRDefault="00570BCA" w:rsidP="004D09C8">
      <w:pPr>
        <w:tabs>
          <w:tab w:val="left" w:pos="900"/>
        </w:tabs>
        <w:ind w:left="540" w:right="720"/>
        <w:jc w:val="center"/>
        <w:rPr>
          <w:rFonts w:ascii="Segoe UI" w:hAnsi="Segoe UI" w:cs="Segoe UI"/>
          <w:b/>
          <w:sz w:val="28"/>
          <w:szCs w:val="28"/>
        </w:rPr>
      </w:pPr>
    </w:p>
    <w:p w:rsidR="00570BCA" w:rsidRDefault="00570BCA" w:rsidP="004D09C8">
      <w:pPr>
        <w:tabs>
          <w:tab w:val="left" w:pos="900"/>
        </w:tabs>
        <w:ind w:left="540" w:right="720"/>
        <w:jc w:val="center"/>
        <w:rPr>
          <w:rFonts w:ascii="Segoe UI" w:hAnsi="Segoe UI" w:cs="Segoe UI"/>
          <w:b/>
          <w:sz w:val="28"/>
          <w:szCs w:val="28"/>
        </w:rPr>
      </w:pPr>
      <w:r>
        <w:rPr>
          <w:rFonts w:ascii="Segoe UI" w:hAnsi="Segoe UI" w:cs="Segoe UI"/>
          <w:b/>
          <w:sz w:val="28"/>
          <w:szCs w:val="28"/>
        </w:rPr>
        <w:t>Pierre ROCHE, Pascal FUGIER</w:t>
      </w:r>
    </w:p>
    <w:p w:rsidR="001C0039" w:rsidRDefault="001C0039" w:rsidP="001C0039">
      <w:pPr>
        <w:tabs>
          <w:tab w:val="left" w:pos="900"/>
        </w:tabs>
        <w:ind w:left="540" w:right="720"/>
        <w:jc w:val="center"/>
        <w:rPr>
          <w:rFonts w:ascii="Segoe UI" w:hAnsi="Segoe UI" w:cs="Segoe UI"/>
          <w:b/>
          <w:sz w:val="28"/>
          <w:szCs w:val="28"/>
        </w:rPr>
      </w:pPr>
    </w:p>
    <w:p w:rsidR="001C0039" w:rsidRDefault="007F67F8" w:rsidP="001C0039">
      <w:pPr>
        <w:tabs>
          <w:tab w:val="left" w:pos="900"/>
        </w:tabs>
        <w:ind w:left="540" w:right="720"/>
        <w:jc w:val="center"/>
        <w:rPr>
          <w:rFonts w:ascii="Segoe UI" w:hAnsi="Segoe UI" w:cs="Segoe UI"/>
          <w:b/>
          <w:sz w:val="28"/>
          <w:szCs w:val="28"/>
        </w:rPr>
      </w:pPr>
      <w:r>
        <w:rPr>
          <w:rFonts w:ascii="Segoe UI" w:hAnsi="Segoe UI" w:cs="Segoe UI"/>
          <w:b/>
          <w:sz w:val="28"/>
          <w:szCs w:val="28"/>
        </w:rPr>
        <w:t>En coopération avec le Groupe</w:t>
      </w:r>
      <w:r w:rsidR="001C0039">
        <w:rPr>
          <w:rFonts w:ascii="Segoe UI" w:hAnsi="Segoe UI" w:cs="Segoe UI"/>
          <w:b/>
          <w:sz w:val="28"/>
          <w:szCs w:val="28"/>
        </w:rPr>
        <w:t xml:space="preserve"> jeunesse du quartier de MONPLAISIR</w:t>
      </w:r>
    </w:p>
    <w:p w:rsidR="001C0039" w:rsidRDefault="001C0039" w:rsidP="004D09C8">
      <w:pPr>
        <w:tabs>
          <w:tab w:val="left" w:pos="900"/>
        </w:tabs>
        <w:ind w:left="540" w:right="720"/>
        <w:jc w:val="center"/>
        <w:rPr>
          <w:rFonts w:ascii="Segoe UI" w:hAnsi="Segoe UI" w:cs="Segoe UI"/>
          <w:b/>
          <w:sz w:val="28"/>
          <w:szCs w:val="28"/>
        </w:rPr>
      </w:pPr>
    </w:p>
    <w:p w:rsidR="003803EA" w:rsidRDefault="003803EA" w:rsidP="004D09C8">
      <w:pPr>
        <w:tabs>
          <w:tab w:val="left" w:pos="900"/>
        </w:tabs>
        <w:ind w:left="540" w:right="720"/>
        <w:jc w:val="center"/>
        <w:rPr>
          <w:rFonts w:ascii="Segoe UI" w:hAnsi="Segoe UI" w:cs="Segoe UI"/>
          <w:b/>
          <w:sz w:val="28"/>
          <w:szCs w:val="28"/>
        </w:rPr>
      </w:pPr>
    </w:p>
    <w:p w:rsidR="00570BCA" w:rsidRDefault="00570BCA" w:rsidP="004D09C8">
      <w:pPr>
        <w:tabs>
          <w:tab w:val="left" w:pos="900"/>
        </w:tabs>
        <w:ind w:left="540" w:right="720"/>
        <w:jc w:val="center"/>
        <w:rPr>
          <w:rFonts w:ascii="Segoe UI" w:hAnsi="Segoe UI" w:cs="Segoe UI"/>
          <w:b/>
          <w:sz w:val="28"/>
          <w:szCs w:val="28"/>
        </w:rPr>
      </w:pPr>
    </w:p>
    <w:p w:rsidR="003803EA" w:rsidRDefault="003803EA" w:rsidP="003803EA">
      <w:pPr>
        <w:pBdr>
          <w:top w:val="single" w:sz="4" w:space="1" w:color="auto"/>
          <w:left w:val="single" w:sz="4" w:space="4" w:color="auto"/>
          <w:bottom w:val="single" w:sz="4" w:space="1" w:color="auto"/>
          <w:right w:val="single" w:sz="4" w:space="4" w:color="auto"/>
        </w:pBdr>
        <w:tabs>
          <w:tab w:val="right" w:pos="10440"/>
        </w:tabs>
        <w:jc w:val="center"/>
        <w:rPr>
          <w:rFonts w:ascii="Segoe UI" w:hAnsi="Segoe UI" w:cs="Segoe UI"/>
          <w:b/>
          <w:sz w:val="28"/>
          <w:szCs w:val="28"/>
        </w:rPr>
      </w:pPr>
      <w:r w:rsidRPr="003803EA">
        <w:rPr>
          <w:rFonts w:ascii="Arial" w:hAnsi="Arial" w:cs="Arial"/>
          <w:b/>
        </w:rPr>
        <w:t>CONVENTION  D’ETUDE N° P 2015/05/2015/DTEP</w:t>
      </w:r>
    </w:p>
    <w:p w:rsidR="003803EA" w:rsidRDefault="003803EA" w:rsidP="004D09C8">
      <w:pPr>
        <w:tabs>
          <w:tab w:val="left" w:pos="900"/>
        </w:tabs>
        <w:ind w:left="540" w:right="720"/>
        <w:jc w:val="center"/>
        <w:rPr>
          <w:rFonts w:ascii="Segoe UI" w:hAnsi="Segoe UI" w:cs="Segoe UI"/>
          <w:b/>
          <w:sz w:val="28"/>
          <w:szCs w:val="28"/>
        </w:rPr>
      </w:pPr>
    </w:p>
    <w:p w:rsidR="003803EA" w:rsidRDefault="003803EA" w:rsidP="007F67F8">
      <w:pPr>
        <w:tabs>
          <w:tab w:val="left" w:pos="900"/>
        </w:tabs>
        <w:ind w:right="720"/>
        <w:rPr>
          <w:rFonts w:ascii="Segoe UI" w:hAnsi="Segoe UI" w:cs="Segoe UI"/>
          <w:b/>
          <w:sz w:val="28"/>
          <w:szCs w:val="28"/>
        </w:rPr>
      </w:pPr>
    </w:p>
    <w:p w:rsidR="003803EA" w:rsidRDefault="003803EA" w:rsidP="004D09C8">
      <w:pPr>
        <w:tabs>
          <w:tab w:val="left" w:pos="900"/>
        </w:tabs>
        <w:ind w:left="540" w:right="720"/>
        <w:jc w:val="center"/>
        <w:rPr>
          <w:rFonts w:ascii="Segoe UI" w:hAnsi="Segoe UI" w:cs="Segoe UI"/>
          <w:b/>
          <w:sz w:val="28"/>
          <w:szCs w:val="28"/>
        </w:rPr>
      </w:pPr>
    </w:p>
    <w:p w:rsidR="003E6B03" w:rsidRDefault="003E6B03" w:rsidP="004D09C8">
      <w:pPr>
        <w:tabs>
          <w:tab w:val="left" w:pos="900"/>
        </w:tabs>
        <w:ind w:left="540" w:right="720"/>
        <w:jc w:val="center"/>
        <w:rPr>
          <w:rFonts w:ascii="Segoe UI" w:hAnsi="Segoe UI" w:cs="Segoe UI"/>
          <w:b/>
          <w:sz w:val="28"/>
          <w:szCs w:val="28"/>
        </w:rPr>
      </w:pPr>
    </w:p>
    <w:p w:rsidR="00234FB2" w:rsidRDefault="009C236C" w:rsidP="004D09C8">
      <w:pPr>
        <w:tabs>
          <w:tab w:val="left" w:pos="900"/>
        </w:tabs>
        <w:ind w:left="540" w:right="720"/>
        <w:jc w:val="center"/>
        <w:rPr>
          <w:rFonts w:ascii="Segoe UI" w:hAnsi="Segoe UI" w:cs="Segoe UI"/>
          <w:b/>
          <w:sz w:val="28"/>
          <w:szCs w:val="28"/>
        </w:rPr>
      </w:pPr>
      <w:r>
        <w:rPr>
          <w:rFonts w:ascii="Segoe UI" w:hAnsi="Segoe UI" w:cs="Segoe UI"/>
          <w:b/>
          <w:sz w:val="28"/>
          <w:szCs w:val="28"/>
        </w:rPr>
        <w:t xml:space="preserve">MPT, </w:t>
      </w:r>
      <w:r w:rsidR="00570BCA">
        <w:rPr>
          <w:rFonts w:ascii="Segoe UI" w:hAnsi="Segoe UI" w:cs="Segoe UI"/>
          <w:b/>
          <w:sz w:val="28"/>
          <w:szCs w:val="28"/>
        </w:rPr>
        <w:t xml:space="preserve">juin </w:t>
      </w:r>
      <w:r w:rsidR="00E5077A">
        <w:rPr>
          <w:rFonts w:ascii="Segoe UI" w:hAnsi="Segoe UI" w:cs="Segoe UI"/>
          <w:b/>
          <w:sz w:val="28"/>
          <w:szCs w:val="28"/>
        </w:rPr>
        <w:t>2016</w:t>
      </w:r>
    </w:p>
    <w:p w:rsidR="0051593D" w:rsidRDefault="0051593D" w:rsidP="00302573">
      <w:pPr>
        <w:pStyle w:val="Titre2"/>
        <w:jc w:val="center"/>
        <w:rPr>
          <w:rFonts w:ascii="Arial" w:hAnsi="Arial"/>
          <w:color w:val="auto"/>
          <w:sz w:val="32"/>
        </w:rPr>
      </w:pPr>
      <w:bookmarkStart w:id="1" w:name="_Toc447897059"/>
    </w:p>
    <w:p w:rsidR="00FD623E" w:rsidRPr="00FD5C25" w:rsidRDefault="009F76B3" w:rsidP="00FD5C25">
      <w:pPr>
        <w:rPr>
          <w:rFonts w:ascii="Arial" w:eastAsiaTheme="majorEastAsia" w:hAnsi="Arial" w:cstheme="majorBidi"/>
          <w:b/>
          <w:bCs/>
          <w:sz w:val="32"/>
          <w:szCs w:val="26"/>
        </w:rPr>
      </w:pPr>
      <w:r>
        <w:rPr>
          <w:rFonts w:ascii="Arial" w:hAnsi="Arial"/>
          <w:sz w:val="32"/>
        </w:rPr>
        <w:br w:type="page"/>
      </w:r>
      <w:bookmarkEnd w:id="1"/>
    </w:p>
    <w:p w:rsidR="006D709D" w:rsidRPr="00C400E8" w:rsidRDefault="00886836" w:rsidP="004A5C5C">
      <w:pPr>
        <w:spacing w:line="360" w:lineRule="auto"/>
        <w:ind w:firstLine="397"/>
        <w:jc w:val="both"/>
        <w:rPr>
          <w:rFonts w:ascii="Arial" w:hAnsi="Arial" w:cs="Arial"/>
          <w:sz w:val="22"/>
          <w:szCs w:val="22"/>
        </w:rPr>
      </w:pPr>
      <w:r w:rsidRPr="00C400E8">
        <w:rPr>
          <w:rFonts w:ascii="Arial" w:hAnsi="Arial" w:cs="Arial"/>
          <w:sz w:val="22"/>
          <w:szCs w:val="22"/>
        </w:rPr>
        <w:lastRenderedPageBreak/>
        <w:t xml:space="preserve">A l’origine de cette recherche-action, </w:t>
      </w:r>
      <w:r w:rsidR="007F67F8" w:rsidRPr="00C400E8">
        <w:rPr>
          <w:rFonts w:ascii="Arial" w:hAnsi="Arial" w:cs="Arial"/>
          <w:sz w:val="22"/>
          <w:szCs w:val="22"/>
        </w:rPr>
        <w:t xml:space="preserve">il y a une </w:t>
      </w:r>
      <w:r w:rsidR="00286856" w:rsidRPr="00C400E8">
        <w:rPr>
          <w:rFonts w:ascii="Arial" w:hAnsi="Arial" w:cs="Arial"/>
          <w:sz w:val="22"/>
          <w:szCs w:val="22"/>
        </w:rPr>
        <w:t>demande</w:t>
      </w:r>
      <w:r w:rsidR="00286856" w:rsidRPr="00C400E8">
        <w:rPr>
          <w:rFonts w:ascii="Arial" w:hAnsi="Arial" w:cs="Arial"/>
          <w:color w:val="FF0000"/>
          <w:sz w:val="22"/>
          <w:szCs w:val="22"/>
        </w:rPr>
        <w:t xml:space="preserve"> </w:t>
      </w:r>
      <w:r w:rsidR="00497E0F" w:rsidRPr="00C400E8">
        <w:rPr>
          <w:rFonts w:ascii="Arial" w:hAnsi="Arial" w:cs="Arial"/>
          <w:sz w:val="22"/>
          <w:szCs w:val="22"/>
        </w:rPr>
        <w:t>d</w:t>
      </w:r>
      <w:r w:rsidR="003D2557" w:rsidRPr="00C400E8">
        <w:rPr>
          <w:rFonts w:ascii="Arial" w:hAnsi="Arial" w:cs="Arial"/>
          <w:sz w:val="22"/>
          <w:szCs w:val="22"/>
        </w:rPr>
        <w:t xml:space="preserve">u </w:t>
      </w:r>
      <w:r w:rsidR="00FD623E" w:rsidRPr="00C400E8">
        <w:rPr>
          <w:rFonts w:ascii="Arial" w:hAnsi="Arial" w:cs="Arial"/>
          <w:sz w:val="22"/>
          <w:szCs w:val="22"/>
        </w:rPr>
        <w:t>groupe Jeunesse</w:t>
      </w:r>
      <w:r w:rsidR="003D2557" w:rsidRPr="00C400E8">
        <w:rPr>
          <w:rFonts w:ascii="Arial" w:hAnsi="Arial" w:cs="Arial"/>
          <w:sz w:val="22"/>
          <w:szCs w:val="22"/>
        </w:rPr>
        <w:t> </w:t>
      </w:r>
      <w:r w:rsidR="00FD623E" w:rsidRPr="00C400E8">
        <w:rPr>
          <w:rFonts w:ascii="Arial" w:hAnsi="Arial" w:cs="Arial"/>
          <w:sz w:val="22"/>
          <w:szCs w:val="22"/>
        </w:rPr>
        <w:t>du quartier de Monplaisir d’Angers</w:t>
      </w:r>
      <w:r w:rsidR="00194966" w:rsidRPr="00C400E8">
        <w:rPr>
          <w:rFonts w:ascii="Arial" w:hAnsi="Arial" w:cs="Arial"/>
          <w:sz w:val="22"/>
          <w:szCs w:val="22"/>
        </w:rPr>
        <w:t xml:space="preserve"> constitué depuis 2007 à l’initiative de la Maison pour tous </w:t>
      </w:r>
      <w:r w:rsidR="003D2557" w:rsidRPr="00C400E8">
        <w:rPr>
          <w:rFonts w:ascii="Arial" w:hAnsi="Arial" w:cs="Arial"/>
          <w:sz w:val="22"/>
          <w:szCs w:val="22"/>
        </w:rPr>
        <w:t xml:space="preserve">(MPT) </w:t>
      </w:r>
      <w:r w:rsidR="00194966" w:rsidRPr="00C400E8">
        <w:rPr>
          <w:rFonts w:ascii="Arial" w:hAnsi="Arial" w:cs="Arial"/>
          <w:sz w:val="22"/>
          <w:szCs w:val="22"/>
        </w:rPr>
        <w:t>et de l’</w:t>
      </w:r>
      <w:r w:rsidR="0009658C" w:rsidRPr="00C400E8">
        <w:rPr>
          <w:rFonts w:ascii="Arial" w:hAnsi="Arial" w:cs="Arial"/>
          <w:sz w:val="22"/>
          <w:szCs w:val="22"/>
        </w:rPr>
        <w:t>Association pour la sauvegarde de l’enfance et de l’adolescence (</w:t>
      </w:r>
      <w:r w:rsidR="00194966" w:rsidRPr="00C400E8">
        <w:rPr>
          <w:rFonts w:ascii="Arial" w:hAnsi="Arial" w:cs="Arial"/>
          <w:sz w:val="22"/>
          <w:szCs w:val="22"/>
        </w:rPr>
        <w:t>AS</w:t>
      </w:r>
      <w:r w:rsidR="0009658C" w:rsidRPr="00C400E8">
        <w:rPr>
          <w:rFonts w:ascii="Arial" w:hAnsi="Arial" w:cs="Arial"/>
          <w:sz w:val="22"/>
          <w:szCs w:val="22"/>
        </w:rPr>
        <w:t>E</w:t>
      </w:r>
      <w:r w:rsidR="00194966" w:rsidRPr="00C400E8">
        <w:rPr>
          <w:rFonts w:ascii="Arial" w:hAnsi="Arial" w:cs="Arial"/>
          <w:sz w:val="22"/>
          <w:szCs w:val="22"/>
        </w:rPr>
        <w:t>A</w:t>
      </w:r>
      <w:r w:rsidR="0009658C" w:rsidRPr="00C400E8">
        <w:rPr>
          <w:rFonts w:ascii="Arial" w:hAnsi="Arial" w:cs="Arial"/>
          <w:sz w:val="22"/>
          <w:szCs w:val="22"/>
        </w:rPr>
        <w:t>)</w:t>
      </w:r>
      <w:r w:rsidR="00194966" w:rsidRPr="00C400E8">
        <w:rPr>
          <w:rFonts w:ascii="Arial" w:hAnsi="Arial" w:cs="Arial"/>
          <w:sz w:val="22"/>
          <w:szCs w:val="22"/>
        </w:rPr>
        <w:t xml:space="preserve">. </w:t>
      </w:r>
      <w:r w:rsidR="006D709D" w:rsidRPr="00C400E8">
        <w:rPr>
          <w:rFonts w:ascii="Arial" w:hAnsi="Arial" w:cs="Arial"/>
          <w:sz w:val="22"/>
          <w:szCs w:val="22"/>
        </w:rPr>
        <w:t xml:space="preserve">Une </w:t>
      </w:r>
      <w:r w:rsidR="0009658C" w:rsidRPr="00C400E8">
        <w:rPr>
          <w:rFonts w:ascii="Arial" w:hAnsi="Arial" w:cs="Arial"/>
          <w:sz w:val="22"/>
          <w:szCs w:val="22"/>
        </w:rPr>
        <w:t xml:space="preserve">demande </w:t>
      </w:r>
      <w:r w:rsidR="003D2557" w:rsidRPr="00C400E8">
        <w:rPr>
          <w:rFonts w:ascii="Arial" w:hAnsi="Arial" w:cs="Arial"/>
          <w:sz w:val="22"/>
          <w:szCs w:val="22"/>
        </w:rPr>
        <w:t xml:space="preserve">qui </w:t>
      </w:r>
      <w:r w:rsidR="0009658C" w:rsidRPr="00C400E8">
        <w:rPr>
          <w:rFonts w:ascii="Arial" w:hAnsi="Arial" w:cs="Arial"/>
          <w:sz w:val="22"/>
          <w:szCs w:val="22"/>
        </w:rPr>
        <w:t xml:space="preserve">relaie les questionnements des </w:t>
      </w:r>
      <w:r w:rsidR="003D2557" w:rsidRPr="00C400E8">
        <w:rPr>
          <w:rFonts w:ascii="Arial" w:hAnsi="Arial" w:cs="Arial"/>
          <w:sz w:val="22"/>
          <w:szCs w:val="22"/>
        </w:rPr>
        <w:t xml:space="preserve">professionnels </w:t>
      </w:r>
      <w:r w:rsidR="0009658C" w:rsidRPr="00C400E8">
        <w:rPr>
          <w:rFonts w:ascii="Arial" w:hAnsi="Arial" w:cs="Arial"/>
          <w:sz w:val="22"/>
          <w:szCs w:val="22"/>
        </w:rPr>
        <w:t xml:space="preserve">qui interviennent auprès de jeunes </w:t>
      </w:r>
      <w:r w:rsidR="003D2557" w:rsidRPr="00C400E8">
        <w:rPr>
          <w:rFonts w:ascii="Arial" w:hAnsi="Arial" w:cs="Arial"/>
          <w:sz w:val="22"/>
          <w:szCs w:val="22"/>
        </w:rPr>
        <w:t xml:space="preserve">impliqués </w:t>
      </w:r>
      <w:r w:rsidR="007C095F" w:rsidRPr="00C400E8">
        <w:rPr>
          <w:rFonts w:ascii="Arial" w:hAnsi="Arial" w:cs="Arial"/>
          <w:sz w:val="22"/>
          <w:szCs w:val="22"/>
        </w:rPr>
        <w:t xml:space="preserve">dans le trafic de </w:t>
      </w:r>
      <w:r w:rsidR="003D2557" w:rsidRPr="00C400E8">
        <w:rPr>
          <w:rFonts w:ascii="Arial" w:hAnsi="Arial" w:cs="Arial"/>
          <w:sz w:val="22"/>
          <w:szCs w:val="22"/>
        </w:rPr>
        <w:t xml:space="preserve">drogues </w:t>
      </w:r>
      <w:r w:rsidR="007F67F8" w:rsidRPr="00C400E8">
        <w:rPr>
          <w:rFonts w:ascii="Arial" w:hAnsi="Arial" w:cs="Arial"/>
          <w:sz w:val="22"/>
          <w:szCs w:val="22"/>
        </w:rPr>
        <w:t>: c</w:t>
      </w:r>
      <w:r w:rsidR="007C095F" w:rsidRPr="00C400E8">
        <w:rPr>
          <w:rFonts w:ascii="Arial" w:hAnsi="Arial" w:cs="Arial"/>
          <w:sz w:val="22"/>
          <w:szCs w:val="22"/>
        </w:rPr>
        <w:t>omment établir un clim</w:t>
      </w:r>
      <w:r w:rsidR="00C400E8">
        <w:rPr>
          <w:rFonts w:ascii="Arial" w:hAnsi="Arial" w:cs="Arial"/>
          <w:sz w:val="22"/>
          <w:szCs w:val="22"/>
        </w:rPr>
        <w:t xml:space="preserve">at de confiance avec eux </w:t>
      </w:r>
      <w:r w:rsidR="007C095F" w:rsidRPr="00C400E8">
        <w:rPr>
          <w:rFonts w:ascii="Arial" w:hAnsi="Arial" w:cs="Arial"/>
          <w:sz w:val="22"/>
          <w:szCs w:val="22"/>
        </w:rPr>
        <w:t>sans qu</w:t>
      </w:r>
      <w:r w:rsidR="00735877" w:rsidRPr="00C400E8">
        <w:rPr>
          <w:rFonts w:ascii="Arial" w:hAnsi="Arial" w:cs="Arial"/>
          <w:sz w:val="22"/>
          <w:szCs w:val="22"/>
        </w:rPr>
        <w:t xml:space="preserve">e cela </w:t>
      </w:r>
      <w:r w:rsidR="007C095F" w:rsidRPr="00C400E8">
        <w:rPr>
          <w:rFonts w:ascii="Arial" w:hAnsi="Arial" w:cs="Arial"/>
          <w:sz w:val="22"/>
          <w:szCs w:val="22"/>
        </w:rPr>
        <w:t xml:space="preserve">soit perçue comme une forme d’acceptation du trafic ? </w:t>
      </w:r>
      <w:r w:rsidR="004D2350" w:rsidRPr="00C400E8">
        <w:rPr>
          <w:rFonts w:ascii="Arial" w:hAnsi="Arial" w:cs="Arial"/>
          <w:sz w:val="22"/>
          <w:szCs w:val="22"/>
        </w:rPr>
        <w:t>Q</w:t>
      </w:r>
      <w:r w:rsidR="0009658C" w:rsidRPr="00C400E8">
        <w:rPr>
          <w:rFonts w:ascii="Arial" w:hAnsi="Arial" w:cs="Arial"/>
          <w:sz w:val="22"/>
          <w:szCs w:val="22"/>
        </w:rPr>
        <w:t xml:space="preserve">uelle part </w:t>
      </w:r>
      <w:r w:rsidR="002375C7">
        <w:rPr>
          <w:rFonts w:ascii="Arial" w:hAnsi="Arial" w:cs="Arial"/>
          <w:sz w:val="22"/>
          <w:szCs w:val="22"/>
        </w:rPr>
        <w:t xml:space="preserve">peut prendre la prévention </w:t>
      </w:r>
      <w:r w:rsidR="0009658C" w:rsidRPr="00C400E8">
        <w:rPr>
          <w:rFonts w:ascii="Arial" w:hAnsi="Arial" w:cs="Arial"/>
          <w:bCs/>
          <w:sz w:val="22"/>
          <w:szCs w:val="22"/>
        </w:rPr>
        <w:t>?</w:t>
      </w:r>
      <w:r w:rsidR="0009658C" w:rsidRPr="00C400E8">
        <w:rPr>
          <w:rFonts w:ascii="Arial" w:hAnsi="Arial" w:cs="Arial"/>
          <w:sz w:val="22"/>
          <w:szCs w:val="22"/>
        </w:rPr>
        <w:t xml:space="preserve"> </w:t>
      </w:r>
    </w:p>
    <w:p w:rsidR="006D709D" w:rsidRPr="00C400E8" w:rsidRDefault="007C095F" w:rsidP="002375C7">
      <w:pPr>
        <w:spacing w:line="360" w:lineRule="auto"/>
        <w:ind w:firstLine="397"/>
        <w:jc w:val="both"/>
        <w:rPr>
          <w:rFonts w:ascii="Arial" w:hAnsi="Arial" w:cs="Arial"/>
          <w:sz w:val="22"/>
          <w:szCs w:val="22"/>
        </w:rPr>
      </w:pPr>
      <w:r w:rsidRPr="00C400E8">
        <w:rPr>
          <w:rFonts w:ascii="Arial" w:hAnsi="Arial" w:cs="Arial"/>
          <w:sz w:val="22"/>
          <w:szCs w:val="22"/>
        </w:rPr>
        <w:t>Cet</w:t>
      </w:r>
      <w:r w:rsidR="000353B4" w:rsidRPr="00C400E8">
        <w:rPr>
          <w:rFonts w:ascii="Arial" w:hAnsi="Arial" w:cs="Arial"/>
          <w:sz w:val="22"/>
          <w:szCs w:val="22"/>
        </w:rPr>
        <w:t xml:space="preserve">te recherche-action </w:t>
      </w:r>
      <w:r w:rsidR="00886836" w:rsidRPr="00C400E8">
        <w:rPr>
          <w:rFonts w:ascii="Arial" w:hAnsi="Arial" w:cs="Arial"/>
          <w:sz w:val="22"/>
          <w:szCs w:val="22"/>
        </w:rPr>
        <w:t>a</w:t>
      </w:r>
      <w:r w:rsidR="00B2116F" w:rsidRPr="00C400E8">
        <w:rPr>
          <w:rFonts w:ascii="Arial" w:hAnsi="Arial" w:cs="Arial"/>
          <w:sz w:val="22"/>
          <w:szCs w:val="22"/>
        </w:rPr>
        <w:t xml:space="preserve"> </w:t>
      </w:r>
      <w:r w:rsidR="00735877" w:rsidRPr="00C400E8">
        <w:rPr>
          <w:rFonts w:ascii="Arial" w:hAnsi="Arial" w:cs="Arial"/>
          <w:sz w:val="22"/>
          <w:szCs w:val="22"/>
        </w:rPr>
        <w:t xml:space="preserve">pour visée </w:t>
      </w:r>
      <w:r w:rsidR="00886836" w:rsidRPr="00C400E8">
        <w:rPr>
          <w:rFonts w:ascii="Arial" w:hAnsi="Arial" w:cs="Arial"/>
          <w:sz w:val="22"/>
          <w:szCs w:val="22"/>
        </w:rPr>
        <w:t>de</w:t>
      </w:r>
      <w:r w:rsidR="000353B4" w:rsidRPr="00C400E8">
        <w:rPr>
          <w:rFonts w:ascii="Arial" w:hAnsi="Arial" w:cs="Arial"/>
          <w:sz w:val="22"/>
          <w:szCs w:val="22"/>
        </w:rPr>
        <w:t xml:space="preserve"> produire </w:t>
      </w:r>
      <w:r w:rsidR="0009658C" w:rsidRPr="00C400E8">
        <w:rPr>
          <w:rFonts w:ascii="Arial" w:hAnsi="Arial" w:cs="Arial"/>
          <w:sz w:val="22"/>
          <w:szCs w:val="22"/>
        </w:rPr>
        <w:t>une lecture</w:t>
      </w:r>
      <w:r w:rsidR="000353B4" w:rsidRPr="00C400E8">
        <w:rPr>
          <w:rFonts w:ascii="Arial" w:hAnsi="Arial" w:cs="Arial"/>
          <w:sz w:val="22"/>
          <w:szCs w:val="22"/>
        </w:rPr>
        <w:t xml:space="preserve"> plus fine</w:t>
      </w:r>
      <w:r w:rsidR="0009658C" w:rsidRPr="00C400E8">
        <w:rPr>
          <w:rFonts w:ascii="Arial" w:hAnsi="Arial" w:cs="Arial"/>
          <w:sz w:val="22"/>
          <w:szCs w:val="22"/>
        </w:rPr>
        <w:t xml:space="preserve"> </w:t>
      </w:r>
      <w:r w:rsidR="000353B4" w:rsidRPr="00C400E8">
        <w:rPr>
          <w:rFonts w:ascii="Arial" w:hAnsi="Arial" w:cs="Arial"/>
          <w:sz w:val="22"/>
          <w:szCs w:val="22"/>
        </w:rPr>
        <w:t>du trafi</w:t>
      </w:r>
      <w:r w:rsidR="004D2350" w:rsidRPr="00C400E8">
        <w:rPr>
          <w:rFonts w:ascii="Arial" w:hAnsi="Arial" w:cs="Arial"/>
          <w:sz w:val="22"/>
          <w:szCs w:val="22"/>
        </w:rPr>
        <w:t xml:space="preserve">c de drogues </w:t>
      </w:r>
      <w:r w:rsidR="000353B4" w:rsidRPr="00C400E8">
        <w:rPr>
          <w:rFonts w:ascii="Arial" w:hAnsi="Arial" w:cs="Arial"/>
          <w:sz w:val="22"/>
          <w:szCs w:val="22"/>
        </w:rPr>
        <w:t>afin de construire un cadre éthique d’intervention qui permette aux professionnels de la proximité</w:t>
      </w:r>
      <w:r w:rsidR="00C42251" w:rsidRPr="00C400E8">
        <w:rPr>
          <w:rFonts w:ascii="Arial" w:hAnsi="Arial" w:cs="Arial"/>
          <w:sz w:val="22"/>
          <w:szCs w:val="22"/>
        </w:rPr>
        <w:t xml:space="preserve"> d’être </w:t>
      </w:r>
      <w:r w:rsidR="00433624" w:rsidRPr="00C400E8">
        <w:rPr>
          <w:rFonts w:ascii="Arial" w:hAnsi="Arial" w:cs="Arial"/>
          <w:sz w:val="22"/>
          <w:szCs w:val="22"/>
        </w:rPr>
        <w:t>mieux aidants vis-à-vis de</w:t>
      </w:r>
      <w:r w:rsidR="000353B4" w:rsidRPr="00C400E8">
        <w:rPr>
          <w:rFonts w:ascii="Arial" w:hAnsi="Arial" w:cs="Arial"/>
          <w:sz w:val="22"/>
          <w:szCs w:val="22"/>
        </w:rPr>
        <w:t xml:space="preserve"> ces jeunes, et de leur proposer des alternatives fortes et crédibles</w:t>
      </w:r>
      <w:r w:rsidR="00CF1958" w:rsidRPr="00C400E8">
        <w:rPr>
          <w:rFonts w:ascii="Arial" w:hAnsi="Arial" w:cs="Arial"/>
          <w:sz w:val="22"/>
          <w:szCs w:val="22"/>
        </w:rPr>
        <w:t>.</w:t>
      </w:r>
      <w:r w:rsidR="00C42251" w:rsidRPr="00C400E8">
        <w:rPr>
          <w:rFonts w:ascii="Arial" w:hAnsi="Arial" w:cs="Arial"/>
          <w:sz w:val="22"/>
          <w:szCs w:val="22"/>
        </w:rPr>
        <w:t xml:space="preserve"> Elle </w:t>
      </w:r>
      <w:r w:rsidR="000B5468" w:rsidRPr="00C400E8">
        <w:rPr>
          <w:rFonts w:ascii="Arial" w:hAnsi="Arial" w:cs="Arial"/>
          <w:sz w:val="22"/>
          <w:szCs w:val="22"/>
        </w:rPr>
        <w:t>s’inscrit dans le cadre d’une</w:t>
      </w:r>
      <w:r w:rsidR="005D3393" w:rsidRPr="00C400E8">
        <w:rPr>
          <w:rFonts w:ascii="Arial" w:hAnsi="Arial" w:cs="Arial"/>
          <w:sz w:val="22"/>
          <w:szCs w:val="22"/>
        </w:rPr>
        <w:t xml:space="preserve"> sociologie clinique du travail qui repose sur le principe </w:t>
      </w:r>
      <w:r w:rsidR="00C42251" w:rsidRPr="00C400E8">
        <w:rPr>
          <w:rFonts w:ascii="Arial" w:hAnsi="Arial" w:cs="Arial"/>
          <w:sz w:val="22"/>
          <w:szCs w:val="22"/>
        </w:rPr>
        <w:t xml:space="preserve">de </w:t>
      </w:r>
      <w:r w:rsidR="000B5468" w:rsidRPr="00C400E8">
        <w:rPr>
          <w:rFonts w:ascii="Arial" w:hAnsi="Arial" w:cs="Arial"/>
          <w:sz w:val="22"/>
          <w:szCs w:val="22"/>
        </w:rPr>
        <w:t xml:space="preserve">la coopération entre chercheurs et professionnels sur le terrain même de la production </w:t>
      </w:r>
      <w:r w:rsidR="00C400E8">
        <w:rPr>
          <w:rFonts w:ascii="Arial" w:hAnsi="Arial" w:cs="Arial"/>
          <w:sz w:val="22"/>
          <w:szCs w:val="22"/>
        </w:rPr>
        <w:t xml:space="preserve">des connaissances </w:t>
      </w:r>
      <w:r w:rsidR="005D3393" w:rsidRPr="00C400E8">
        <w:rPr>
          <w:rFonts w:ascii="Arial" w:hAnsi="Arial" w:cs="Arial"/>
          <w:sz w:val="22"/>
          <w:szCs w:val="22"/>
        </w:rPr>
        <w:t xml:space="preserve">afin de gagner en </w:t>
      </w:r>
      <w:r w:rsidR="000B5468" w:rsidRPr="00C400E8">
        <w:rPr>
          <w:rFonts w:ascii="Arial" w:hAnsi="Arial" w:cs="Arial"/>
          <w:sz w:val="22"/>
          <w:szCs w:val="22"/>
        </w:rPr>
        <w:t xml:space="preserve">puissance d’agir </w:t>
      </w:r>
      <w:r w:rsidR="005D3393" w:rsidRPr="00C400E8">
        <w:rPr>
          <w:rFonts w:ascii="Arial" w:hAnsi="Arial" w:cs="Arial"/>
          <w:sz w:val="22"/>
          <w:szCs w:val="22"/>
        </w:rPr>
        <w:t>individuelle et collective.</w:t>
      </w:r>
      <w:r w:rsidR="002375C7">
        <w:rPr>
          <w:rFonts w:ascii="Arial" w:hAnsi="Arial" w:cs="Arial"/>
          <w:sz w:val="22"/>
          <w:szCs w:val="22"/>
        </w:rPr>
        <w:t xml:space="preserve"> </w:t>
      </w:r>
      <w:r w:rsidR="00075423" w:rsidRPr="00C400E8">
        <w:rPr>
          <w:rFonts w:ascii="Arial" w:hAnsi="Arial" w:cs="Arial"/>
          <w:sz w:val="22"/>
          <w:szCs w:val="22"/>
        </w:rPr>
        <w:t xml:space="preserve">L’entretien collectif répété avec retour </w:t>
      </w:r>
      <w:r w:rsidR="005D3393" w:rsidRPr="00C400E8">
        <w:rPr>
          <w:rFonts w:ascii="Arial" w:hAnsi="Arial" w:cs="Arial"/>
          <w:sz w:val="22"/>
          <w:szCs w:val="22"/>
        </w:rPr>
        <w:t>a constitué</w:t>
      </w:r>
      <w:r w:rsidR="00C42251" w:rsidRPr="00C400E8">
        <w:rPr>
          <w:rFonts w:ascii="Arial" w:hAnsi="Arial" w:cs="Arial"/>
          <w:sz w:val="22"/>
          <w:szCs w:val="22"/>
        </w:rPr>
        <w:t xml:space="preserve"> son </w:t>
      </w:r>
      <w:r w:rsidR="00075423" w:rsidRPr="00C400E8">
        <w:rPr>
          <w:rFonts w:ascii="Arial" w:hAnsi="Arial" w:cs="Arial"/>
          <w:sz w:val="22"/>
          <w:szCs w:val="22"/>
        </w:rPr>
        <w:t xml:space="preserve">outil privilégié. </w:t>
      </w:r>
      <w:r w:rsidR="004D2350" w:rsidRPr="00C400E8">
        <w:rPr>
          <w:rFonts w:ascii="Arial" w:hAnsi="Arial" w:cs="Arial"/>
          <w:sz w:val="22"/>
          <w:szCs w:val="22"/>
        </w:rPr>
        <w:t>L</w:t>
      </w:r>
      <w:r w:rsidR="00735877" w:rsidRPr="00C400E8">
        <w:rPr>
          <w:rFonts w:ascii="Arial" w:hAnsi="Arial" w:cs="Arial"/>
          <w:sz w:val="22"/>
          <w:szCs w:val="22"/>
        </w:rPr>
        <w:t xml:space="preserve">a composition </w:t>
      </w:r>
      <w:r w:rsidR="00C400E8">
        <w:rPr>
          <w:rFonts w:ascii="Arial" w:hAnsi="Arial" w:cs="Arial"/>
          <w:sz w:val="22"/>
          <w:szCs w:val="22"/>
        </w:rPr>
        <w:t xml:space="preserve">du groupe est </w:t>
      </w:r>
      <w:r w:rsidR="005D3393" w:rsidRPr="00C400E8">
        <w:rPr>
          <w:rFonts w:ascii="Arial" w:hAnsi="Arial" w:cs="Arial"/>
          <w:sz w:val="22"/>
          <w:szCs w:val="22"/>
        </w:rPr>
        <w:t xml:space="preserve">décisive. </w:t>
      </w:r>
      <w:r w:rsidR="00FE3B78" w:rsidRPr="00C400E8">
        <w:rPr>
          <w:rFonts w:ascii="Arial" w:hAnsi="Arial" w:cs="Arial"/>
          <w:sz w:val="22"/>
          <w:szCs w:val="22"/>
        </w:rPr>
        <w:t>Les participants</w:t>
      </w:r>
      <w:r w:rsidR="005D3393" w:rsidRPr="00C400E8">
        <w:rPr>
          <w:rFonts w:ascii="Arial" w:hAnsi="Arial" w:cs="Arial"/>
          <w:sz w:val="22"/>
          <w:szCs w:val="22"/>
        </w:rPr>
        <w:t xml:space="preserve"> </w:t>
      </w:r>
      <w:r w:rsidR="00080C11" w:rsidRPr="00C400E8">
        <w:rPr>
          <w:rFonts w:ascii="Arial" w:hAnsi="Arial" w:cs="Arial"/>
          <w:sz w:val="22"/>
          <w:szCs w:val="22"/>
        </w:rPr>
        <w:t>inscrivent leur activité professionnelle dans de</w:t>
      </w:r>
      <w:r w:rsidR="006D709D" w:rsidRPr="00C400E8">
        <w:rPr>
          <w:rFonts w:ascii="Arial" w:hAnsi="Arial" w:cs="Arial"/>
          <w:sz w:val="22"/>
          <w:szCs w:val="22"/>
        </w:rPr>
        <w:t>s champs divers (</w:t>
      </w:r>
      <w:r w:rsidR="00080C11" w:rsidRPr="00C400E8">
        <w:rPr>
          <w:rFonts w:ascii="Arial" w:hAnsi="Arial" w:cs="Arial"/>
          <w:sz w:val="22"/>
          <w:szCs w:val="22"/>
        </w:rPr>
        <w:t>E</w:t>
      </w:r>
      <w:r w:rsidR="006D709D" w:rsidRPr="00C400E8">
        <w:rPr>
          <w:rFonts w:ascii="Arial" w:hAnsi="Arial" w:cs="Arial"/>
          <w:sz w:val="22"/>
          <w:szCs w:val="22"/>
        </w:rPr>
        <w:t xml:space="preserve">N, TS, animation, insertion, médiation, </w:t>
      </w:r>
      <w:r w:rsidR="00735877" w:rsidRPr="00C400E8">
        <w:rPr>
          <w:rFonts w:ascii="Arial" w:hAnsi="Arial" w:cs="Arial"/>
          <w:sz w:val="22"/>
          <w:szCs w:val="22"/>
        </w:rPr>
        <w:t>justice),</w:t>
      </w:r>
      <w:r w:rsidR="00C42251" w:rsidRPr="00C400E8">
        <w:rPr>
          <w:rFonts w:ascii="Arial" w:hAnsi="Arial" w:cs="Arial"/>
          <w:sz w:val="22"/>
          <w:szCs w:val="22"/>
        </w:rPr>
        <w:t xml:space="preserve"> </w:t>
      </w:r>
      <w:r w:rsidR="00FE3B78" w:rsidRPr="00C400E8">
        <w:rPr>
          <w:rFonts w:ascii="Arial" w:hAnsi="Arial" w:cs="Arial"/>
          <w:sz w:val="22"/>
          <w:szCs w:val="22"/>
        </w:rPr>
        <w:t>travaillent dans des c</w:t>
      </w:r>
      <w:r w:rsidR="00886836" w:rsidRPr="00C400E8">
        <w:rPr>
          <w:rFonts w:ascii="Arial" w:hAnsi="Arial" w:cs="Arial"/>
          <w:sz w:val="22"/>
          <w:szCs w:val="22"/>
        </w:rPr>
        <w:t>adres institutionnels divers </w:t>
      </w:r>
      <w:r w:rsidR="006D709D" w:rsidRPr="00C400E8">
        <w:rPr>
          <w:rFonts w:ascii="Arial" w:hAnsi="Arial" w:cs="Arial"/>
          <w:sz w:val="22"/>
          <w:szCs w:val="22"/>
        </w:rPr>
        <w:t>(</w:t>
      </w:r>
      <w:r w:rsidR="00FE3B78" w:rsidRPr="00C400E8">
        <w:rPr>
          <w:rFonts w:ascii="Arial" w:hAnsi="Arial" w:cs="Arial"/>
          <w:color w:val="000000"/>
          <w:sz w:val="22"/>
          <w:szCs w:val="22"/>
        </w:rPr>
        <w:t>ASEA</w:t>
      </w:r>
      <w:r w:rsidR="003D2557" w:rsidRPr="00C400E8">
        <w:rPr>
          <w:rFonts w:ascii="Arial" w:hAnsi="Arial" w:cs="Arial"/>
          <w:color w:val="000000"/>
          <w:sz w:val="22"/>
          <w:szCs w:val="22"/>
        </w:rPr>
        <w:t xml:space="preserve">, SAEMO, MPT, </w:t>
      </w:r>
      <w:r w:rsidR="00AB4DFE" w:rsidRPr="00C400E8">
        <w:rPr>
          <w:rFonts w:ascii="Arial" w:hAnsi="Arial" w:cs="Arial"/>
          <w:color w:val="000000"/>
          <w:sz w:val="22"/>
          <w:szCs w:val="22"/>
        </w:rPr>
        <w:t>MDS</w:t>
      </w:r>
      <w:r w:rsidR="003D2557" w:rsidRPr="00C400E8">
        <w:rPr>
          <w:rFonts w:ascii="Arial" w:hAnsi="Arial" w:cs="Arial"/>
          <w:color w:val="000000"/>
          <w:sz w:val="22"/>
          <w:szCs w:val="22"/>
        </w:rPr>
        <w:t xml:space="preserve">, Ville, régie de quartier, école élémentaire, collèges, </w:t>
      </w:r>
      <w:r w:rsidR="00AB4DFE" w:rsidRPr="00C400E8">
        <w:rPr>
          <w:rFonts w:ascii="Arial" w:hAnsi="Arial" w:cs="Arial"/>
          <w:color w:val="000000"/>
          <w:sz w:val="22"/>
          <w:szCs w:val="22"/>
        </w:rPr>
        <w:t>lycée</w:t>
      </w:r>
      <w:r w:rsidR="003D2557" w:rsidRPr="00C400E8">
        <w:rPr>
          <w:rFonts w:ascii="Arial" w:hAnsi="Arial" w:cs="Arial"/>
          <w:color w:val="000000"/>
          <w:sz w:val="22"/>
          <w:szCs w:val="22"/>
        </w:rPr>
        <w:t>s</w:t>
      </w:r>
      <w:r w:rsidR="00AB4DFE" w:rsidRPr="00C400E8">
        <w:rPr>
          <w:rFonts w:ascii="Arial" w:hAnsi="Arial" w:cs="Arial"/>
          <w:color w:val="000000"/>
          <w:sz w:val="22"/>
          <w:szCs w:val="22"/>
        </w:rPr>
        <w:t>, Mission locale et PJJ</w:t>
      </w:r>
      <w:r w:rsidR="003D2557" w:rsidRPr="00C400E8">
        <w:rPr>
          <w:rFonts w:ascii="Arial" w:hAnsi="Arial" w:cs="Arial"/>
          <w:color w:val="000000"/>
          <w:sz w:val="22"/>
          <w:szCs w:val="22"/>
        </w:rPr>
        <w:t>)</w:t>
      </w:r>
      <w:r w:rsidR="006D709D" w:rsidRPr="00C400E8">
        <w:rPr>
          <w:rFonts w:ascii="Arial" w:hAnsi="Arial" w:cs="Arial"/>
          <w:color w:val="000000"/>
          <w:sz w:val="22"/>
          <w:szCs w:val="22"/>
        </w:rPr>
        <w:t>,</w:t>
      </w:r>
      <w:r w:rsidR="00C42251" w:rsidRPr="00C400E8">
        <w:rPr>
          <w:rFonts w:ascii="Arial" w:hAnsi="Arial" w:cs="Arial"/>
          <w:sz w:val="22"/>
          <w:szCs w:val="22"/>
        </w:rPr>
        <w:t xml:space="preserve"> </w:t>
      </w:r>
      <w:r w:rsidR="00FE3B78" w:rsidRPr="00C400E8">
        <w:rPr>
          <w:rFonts w:ascii="Arial" w:hAnsi="Arial" w:cs="Arial"/>
          <w:sz w:val="22"/>
          <w:szCs w:val="22"/>
        </w:rPr>
        <w:t xml:space="preserve">rencontrent les jeunes à différents moments de leur parcours dans le trafic. </w:t>
      </w:r>
      <w:r w:rsidR="00735877" w:rsidRPr="00C400E8">
        <w:rPr>
          <w:rFonts w:ascii="Arial" w:hAnsi="Arial" w:cs="Arial"/>
          <w:sz w:val="22"/>
          <w:szCs w:val="22"/>
        </w:rPr>
        <w:t>I</w:t>
      </w:r>
      <w:r w:rsidR="00257AF4" w:rsidRPr="00C400E8">
        <w:rPr>
          <w:rFonts w:ascii="Arial" w:hAnsi="Arial" w:cs="Arial"/>
          <w:sz w:val="22"/>
          <w:szCs w:val="22"/>
        </w:rPr>
        <w:t xml:space="preserve">ls </w:t>
      </w:r>
      <w:r w:rsidR="00FE3B78" w:rsidRPr="00C400E8">
        <w:rPr>
          <w:rFonts w:ascii="Arial" w:hAnsi="Arial" w:cs="Arial"/>
          <w:sz w:val="22"/>
          <w:szCs w:val="22"/>
        </w:rPr>
        <w:t>on</w:t>
      </w:r>
      <w:r w:rsidR="00257AF4" w:rsidRPr="00C400E8">
        <w:rPr>
          <w:rFonts w:ascii="Arial" w:hAnsi="Arial" w:cs="Arial"/>
          <w:sz w:val="22"/>
          <w:szCs w:val="22"/>
        </w:rPr>
        <w:t>t</w:t>
      </w:r>
      <w:r w:rsidR="00C400E8">
        <w:rPr>
          <w:rFonts w:ascii="Arial" w:hAnsi="Arial" w:cs="Arial"/>
          <w:sz w:val="22"/>
          <w:szCs w:val="22"/>
        </w:rPr>
        <w:t xml:space="preserve"> </w:t>
      </w:r>
      <w:r w:rsidR="00FE3B78" w:rsidRPr="00C400E8">
        <w:rPr>
          <w:rFonts w:ascii="Arial" w:hAnsi="Arial" w:cs="Arial"/>
          <w:sz w:val="22"/>
          <w:szCs w:val="22"/>
        </w:rPr>
        <w:t xml:space="preserve">en commun d’être déstabilisés dans </w:t>
      </w:r>
      <w:r w:rsidR="003D2557" w:rsidRPr="00C400E8">
        <w:rPr>
          <w:rFonts w:ascii="Arial" w:hAnsi="Arial" w:cs="Arial"/>
          <w:sz w:val="22"/>
          <w:szCs w:val="22"/>
        </w:rPr>
        <w:t>leur pratique par l’irruption de ce</w:t>
      </w:r>
      <w:r w:rsidR="00FE3B78" w:rsidRPr="00C400E8">
        <w:rPr>
          <w:rFonts w:ascii="Arial" w:hAnsi="Arial" w:cs="Arial"/>
          <w:sz w:val="22"/>
          <w:szCs w:val="22"/>
        </w:rPr>
        <w:t xml:space="preserve"> trafic et surtout un positionnement éthique, le fait de ne pas </w:t>
      </w:r>
      <w:r w:rsidR="000B5468" w:rsidRPr="00C400E8">
        <w:rPr>
          <w:rFonts w:ascii="Arial" w:hAnsi="Arial" w:cs="Arial"/>
          <w:sz w:val="22"/>
          <w:szCs w:val="22"/>
        </w:rPr>
        <w:t xml:space="preserve">s’en accommoder. </w:t>
      </w:r>
      <w:r w:rsidR="002375C7">
        <w:rPr>
          <w:rFonts w:ascii="Arial" w:hAnsi="Arial" w:cs="Arial"/>
          <w:sz w:val="22"/>
          <w:szCs w:val="22"/>
        </w:rPr>
        <w:t xml:space="preserve">Chacun </w:t>
      </w:r>
      <w:r w:rsidR="00FE3B78" w:rsidRPr="00C400E8">
        <w:rPr>
          <w:rFonts w:ascii="Arial" w:hAnsi="Arial" w:cs="Arial"/>
          <w:sz w:val="22"/>
          <w:szCs w:val="22"/>
        </w:rPr>
        <w:t xml:space="preserve">a pu s’autoriser </w:t>
      </w:r>
      <w:r w:rsidR="000B5468" w:rsidRPr="00C400E8">
        <w:rPr>
          <w:rFonts w:ascii="Arial" w:hAnsi="Arial" w:cs="Arial"/>
          <w:sz w:val="22"/>
          <w:szCs w:val="22"/>
        </w:rPr>
        <w:t>à</w:t>
      </w:r>
      <w:r w:rsidR="00735877" w:rsidRPr="00C400E8">
        <w:rPr>
          <w:rFonts w:ascii="Arial" w:hAnsi="Arial" w:cs="Arial"/>
          <w:sz w:val="22"/>
          <w:szCs w:val="22"/>
        </w:rPr>
        <w:t xml:space="preserve"> poser une parole </w:t>
      </w:r>
      <w:r w:rsidR="000B5468" w:rsidRPr="00C400E8">
        <w:rPr>
          <w:rFonts w:ascii="Arial" w:hAnsi="Arial" w:cs="Arial"/>
          <w:sz w:val="22"/>
          <w:szCs w:val="22"/>
        </w:rPr>
        <w:t>authentique parce qu’il savait que les autres partageaient des difficultés sembl</w:t>
      </w:r>
      <w:r w:rsidR="006D709D" w:rsidRPr="00C400E8">
        <w:rPr>
          <w:rFonts w:ascii="Arial" w:hAnsi="Arial" w:cs="Arial"/>
          <w:sz w:val="22"/>
          <w:szCs w:val="22"/>
        </w:rPr>
        <w:t xml:space="preserve">ables aux siennes </w:t>
      </w:r>
      <w:r w:rsidR="000B5468" w:rsidRPr="00C400E8">
        <w:rPr>
          <w:rFonts w:ascii="Arial" w:hAnsi="Arial" w:cs="Arial"/>
          <w:sz w:val="22"/>
          <w:szCs w:val="22"/>
        </w:rPr>
        <w:t>mais aussi parc</w:t>
      </w:r>
      <w:r w:rsidR="002375C7">
        <w:rPr>
          <w:rFonts w:ascii="Arial" w:hAnsi="Arial" w:cs="Arial"/>
          <w:sz w:val="22"/>
          <w:szCs w:val="22"/>
        </w:rPr>
        <w:t xml:space="preserve">e qu’il était conscient de ce qu’il pouvait </w:t>
      </w:r>
      <w:r w:rsidR="000B5468" w:rsidRPr="00C400E8">
        <w:rPr>
          <w:rFonts w:ascii="Arial" w:hAnsi="Arial" w:cs="Arial"/>
          <w:sz w:val="22"/>
          <w:szCs w:val="22"/>
        </w:rPr>
        <w:t xml:space="preserve">apprendre en échangeant avec eux sur les pratiques et les positionnements. </w:t>
      </w:r>
    </w:p>
    <w:p w:rsidR="007F67F8" w:rsidRPr="00C400E8" w:rsidRDefault="007244A4" w:rsidP="00FD5C25">
      <w:pPr>
        <w:pStyle w:val="Titre1"/>
        <w:jc w:val="center"/>
        <w:rPr>
          <w:rFonts w:ascii="Arial" w:hAnsi="Arial" w:cs="Arial"/>
          <w:color w:val="auto"/>
        </w:rPr>
      </w:pPr>
      <w:bookmarkStart w:id="2" w:name="_Toc447897065"/>
      <w:r w:rsidRPr="00C400E8">
        <w:rPr>
          <w:rFonts w:ascii="Arial" w:hAnsi="Arial" w:cs="Arial"/>
          <w:color w:val="auto"/>
        </w:rPr>
        <w:t>L</w:t>
      </w:r>
      <w:bookmarkStart w:id="3" w:name="_Toc447897066"/>
      <w:bookmarkEnd w:id="2"/>
      <w:r w:rsidR="007F67F8" w:rsidRPr="00C400E8">
        <w:rPr>
          <w:rFonts w:ascii="Arial" w:hAnsi="Arial" w:cs="Arial"/>
          <w:color w:val="auto"/>
        </w:rPr>
        <w:t>ecture du trafic</w:t>
      </w:r>
    </w:p>
    <w:p w:rsidR="007F67F8" w:rsidRPr="00C400E8" w:rsidRDefault="007F67F8" w:rsidP="0051593D">
      <w:pPr>
        <w:pStyle w:val="Titre2"/>
        <w:tabs>
          <w:tab w:val="left" w:pos="4111"/>
        </w:tabs>
        <w:rPr>
          <w:rFonts w:ascii="Arial" w:hAnsi="Arial" w:cs="Arial"/>
          <w:color w:val="auto"/>
          <w:sz w:val="22"/>
          <w:szCs w:val="22"/>
        </w:rPr>
      </w:pPr>
    </w:p>
    <w:p w:rsidR="00234FB2" w:rsidRPr="00C400E8" w:rsidRDefault="007244A4" w:rsidP="0051593D">
      <w:pPr>
        <w:pStyle w:val="Titre2"/>
        <w:tabs>
          <w:tab w:val="left" w:pos="4111"/>
        </w:tabs>
        <w:rPr>
          <w:rFonts w:ascii="Arial" w:hAnsi="Arial" w:cs="Arial"/>
          <w:color w:val="auto"/>
          <w:sz w:val="24"/>
          <w:szCs w:val="24"/>
        </w:rPr>
      </w:pPr>
      <w:r w:rsidRPr="00C400E8">
        <w:rPr>
          <w:rFonts w:ascii="Arial" w:hAnsi="Arial" w:cs="Arial"/>
          <w:color w:val="auto"/>
          <w:sz w:val="24"/>
          <w:szCs w:val="24"/>
        </w:rPr>
        <w:t>L</w:t>
      </w:r>
      <w:bookmarkEnd w:id="3"/>
      <w:r w:rsidR="00421BE0" w:rsidRPr="00C400E8">
        <w:rPr>
          <w:rFonts w:ascii="Arial" w:hAnsi="Arial" w:cs="Arial"/>
          <w:color w:val="auto"/>
          <w:sz w:val="24"/>
          <w:szCs w:val="24"/>
        </w:rPr>
        <w:t xml:space="preserve">’organisation du trafic </w:t>
      </w:r>
    </w:p>
    <w:p w:rsidR="00234FB2" w:rsidRPr="00C400E8" w:rsidRDefault="00234FB2" w:rsidP="00691ACA">
      <w:pPr>
        <w:tabs>
          <w:tab w:val="left" w:pos="900"/>
        </w:tabs>
        <w:spacing w:line="360" w:lineRule="auto"/>
        <w:jc w:val="both"/>
        <w:rPr>
          <w:rFonts w:ascii="Arial" w:hAnsi="Arial" w:cs="Arial"/>
          <w:b/>
          <w:sz w:val="22"/>
          <w:szCs w:val="22"/>
        </w:rPr>
      </w:pPr>
    </w:p>
    <w:p w:rsidR="003D2557" w:rsidRPr="00C400E8" w:rsidRDefault="000C1E47" w:rsidP="004A5C5C">
      <w:pPr>
        <w:pStyle w:val="Standard"/>
        <w:tabs>
          <w:tab w:val="left" w:pos="900"/>
        </w:tabs>
        <w:spacing w:line="360" w:lineRule="auto"/>
        <w:ind w:firstLine="397"/>
        <w:jc w:val="both"/>
        <w:rPr>
          <w:rFonts w:ascii="Arial" w:hAnsi="Arial"/>
          <w:sz w:val="22"/>
          <w:szCs w:val="22"/>
        </w:rPr>
      </w:pPr>
      <w:r w:rsidRPr="00C400E8">
        <w:rPr>
          <w:rFonts w:ascii="Arial" w:hAnsi="Arial"/>
          <w:sz w:val="22"/>
          <w:szCs w:val="22"/>
        </w:rPr>
        <w:t xml:space="preserve">Le trafic ne constitue pas une contre société. Il emprunte </w:t>
      </w:r>
      <w:r w:rsidR="002375C7">
        <w:rPr>
          <w:rFonts w:ascii="Arial" w:hAnsi="Arial"/>
          <w:sz w:val="22"/>
          <w:szCs w:val="22"/>
        </w:rPr>
        <w:t xml:space="preserve">ses principaux caractères </w:t>
      </w:r>
      <w:r w:rsidR="00B92033" w:rsidRPr="00C400E8">
        <w:rPr>
          <w:rFonts w:ascii="Arial" w:hAnsi="Arial"/>
          <w:sz w:val="22"/>
          <w:szCs w:val="22"/>
        </w:rPr>
        <w:t>et modes de fonctionnement</w:t>
      </w:r>
      <w:r w:rsidRPr="00C400E8">
        <w:rPr>
          <w:rFonts w:ascii="Arial" w:hAnsi="Arial"/>
          <w:sz w:val="22"/>
          <w:szCs w:val="22"/>
        </w:rPr>
        <w:t xml:space="preserve"> à not</w:t>
      </w:r>
      <w:r w:rsidR="003D2557" w:rsidRPr="00C400E8">
        <w:rPr>
          <w:rFonts w:ascii="Arial" w:hAnsi="Arial"/>
          <w:sz w:val="22"/>
          <w:szCs w:val="22"/>
        </w:rPr>
        <w:t xml:space="preserve">re société </w:t>
      </w:r>
      <w:r w:rsidR="006D709D" w:rsidRPr="00C400E8">
        <w:rPr>
          <w:rFonts w:ascii="Arial" w:hAnsi="Arial"/>
          <w:sz w:val="22"/>
          <w:szCs w:val="22"/>
        </w:rPr>
        <w:t>(</w:t>
      </w:r>
      <w:r w:rsidRPr="00C400E8">
        <w:rPr>
          <w:rFonts w:ascii="Arial" w:hAnsi="Arial"/>
          <w:sz w:val="22"/>
          <w:szCs w:val="22"/>
        </w:rPr>
        <w:t>fluidité, labilité, flexi</w:t>
      </w:r>
      <w:r w:rsidR="00735877" w:rsidRPr="00C400E8">
        <w:rPr>
          <w:rFonts w:ascii="Arial" w:hAnsi="Arial"/>
          <w:sz w:val="22"/>
          <w:szCs w:val="22"/>
        </w:rPr>
        <w:t xml:space="preserve">bilité, réactivité, </w:t>
      </w:r>
      <w:r w:rsidR="006D709D" w:rsidRPr="00C400E8">
        <w:rPr>
          <w:rFonts w:ascii="Arial" w:hAnsi="Arial"/>
          <w:sz w:val="22"/>
          <w:szCs w:val="22"/>
        </w:rPr>
        <w:t xml:space="preserve">complexité mais aussi </w:t>
      </w:r>
      <w:r w:rsidRPr="00C400E8">
        <w:rPr>
          <w:rFonts w:ascii="Arial" w:hAnsi="Arial"/>
          <w:sz w:val="22"/>
          <w:szCs w:val="22"/>
        </w:rPr>
        <w:t>précarisation</w:t>
      </w:r>
      <w:r w:rsidR="00735877" w:rsidRPr="00C400E8">
        <w:rPr>
          <w:rFonts w:ascii="Arial" w:hAnsi="Arial"/>
          <w:sz w:val="22"/>
          <w:szCs w:val="22"/>
        </w:rPr>
        <w:t xml:space="preserve">, </w:t>
      </w:r>
      <w:r w:rsidR="006D709D" w:rsidRPr="00C400E8">
        <w:rPr>
          <w:rFonts w:ascii="Arial" w:hAnsi="Arial"/>
          <w:sz w:val="22"/>
          <w:szCs w:val="22"/>
        </w:rPr>
        <w:t xml:space="preserve">communication, </w:t>
      </w:r>
      <w:r w:rsidR="00B92033" w:rsidRPr="00C400E8">
        <w:rPr>
          <w:rFonts w:ascii="Arial" w:hAnsi="Arial"/>
          <w:sz w:val="22"/>
          <w:szCs w:val="22"/>
        </w:rPr>
        <w:t>marketing</w:t>
      </w:r>
      <w:r w:rsidR="006D709D" w:rsidRPr="00C400E8">
        <w:rPr>
          <w:rFonts w:ascii="Arial" w:hAnsi="Arial"/>
          <w:sz w:val="22"/>
          <w:szCs w:val="22"/>
        </w:rPr>
        <w:t xml:space="preserve">, </w:t>
      </w:r>
      <w:r w:rsidR="002F5F4B" w:rsidRPr="00C400E8">
        <w:rPr>
          <w:rFonts w:ascii="Arial" w:hAnsi="Arial"/>
          <w:sz w:val="22"/>
          <w:szCs w:val="22"/>
        </w:rPr>
        <w:t>lutte d</w:t>
      </w:r>
      <w:r w:rsidR="003D2557" w:rsidRPr="00C400E8">
        <w:rPr>
          <w:rFonts w:ascii="Arial" w:hAnsi="Arial"/>
          <w:sz w:val="22"/>
          <w:szCs w:val="22"/>
        </w:rPr>
        <w:t>e concurrence)</w:t>
      </w:r>
      <w:r w:rsidR="00B92033" w:rsidRPr="00C400E8">
        <w:rPr>
          <w:rFonts w:ascii="Arial" w:hAnsi="Arial"/>
          <w:sz w:val="22"/>
          <w:szCs w:val="22"/>
        </w:rPr>
        <w:t xml:space="preserve">. </w:t>
      </w:r>
      <w:r w:rsidR="00476F2B" w:rsidRPr="00C400E8">
        <w:rPr>
          <w:rFonts w:ascii="Arial" w:hAnsi="Arial"/>
          <w:sz w:val="22"/>
          <w:szCs w:val="22"/>
        </w:rPr>
        <w:t xml:space="preserve">Il est constitué par des réseaux réticulaires qui </w:t>
      </w:r>
      <w:r w:rsidR="00476F2B" w:rsidRPr="00C400E8">
        <w:rPr>
          <w:rFonts w:ascii="Arial" w:eastAsia="Arial" w:hAnsi="Arial"/>
          <w:sz w:val="22"/>
          <w:szCs w:val="22"/>
        </w:rPr>
        <w:t>fonctionnent com</w:t>
      </w:r>
      <w:r w:rsidR="00C400E8">
        <w:rPr>
          <w:rFonts w:ascii="Arial" w:eastAsia="Arial" w:hAnsi="Arial"/>
          <w:sz w:val="22"/>
          <w:szCs w:val="22"/>
        </w:rPr>
        <w:t>me des entreprises commerciales</w:t>
      </w:r>
      <w:r w:rsidR="00476F2B" w:rsidRPr="00C400E8">
        <w:rPr>
          <w:rFonts w:ascii="Arial" w:eastAsia="Arial" w:hAnsi="Arial"/>
          <w:sz w:val="22"/>
          <w:szCs w:val="22"/>
        </w:rPr>
        <w:t xml:space="preserve"> avec des grossist</w:t>
      </w:r>
      <w:r w:rsidR="002375C7">
        <w:rPr>
          <w:rFonts w:ascii="Arial" w:eastAsia="Arial" w:hAnsi="Arial"/>
          <w:sz w:val="22"/>
          <w:szCs w:val="22"/>
        </w:rPr>
        <w:t xml:space="preserve">es, des semi-grossistes et </w:t>
      </w:r>
      <w:r w:rsidR="00476F2B" w:rsidRPr="00C400E8">
        <w:rPr>
          <w:rFonts w:ascii="Arial" w:eastAsia="Arial" w:hAnsi="Arial"/>
          <w:sz w:val="22"/>
          <w:szCs w:val="22"/>
        </w:rPr>
        <w:t xml:space="preserve">au bout de la chaîne, des vendeurs au détail. </w:t>
      </w:r>
      <w:r w:rsidR="007B2CB8" w:rsidRPr="00C400E8">
        <w:rPr>
          <w:rFonts w:ascii="Arial" w:hAnsi="Arial"/>
          <w:sz w:val="22"/>
          <w:szCs w:val="22"/>
        </w:rPr>
        <w:t xml:space="preserve">Un tel mode </w:t>
      </w:r>
      <w:r w:rsidR="00234FB2" w:rsidRPr="00C400E8">
        <w:rPr>
          <w:rFonts w:ascii="Arial" w:hAnsi="Arial"/>
          <w:sz w:val="22"/>
          <w:szCs w:val="22"/>
        </w:rPr>
        <w:t>d’orga</w:t>
      </w:r>
      <w:r w:rsidR="007B2CB8" w:rsidRPr="00C400E8">
        <w:rPr>
          <w:rFonts w:ascii="Arial" w:hAnsi="Arial"/>
          <w:sz w:val="22"/>
          <w:szCs w:val="22"/>
        </w:rPr>
        <w:t xml:space="preserve">nisation </w:t>
      </w:r>
      <w:r w:rsidR="00234FB2" w:rsidRPr="00C400E8">
        <w:rPr>
          <w:rFonts w:ascii="Arial" w:hAnsi="Arial"/>
          <w:sz w:val="22"/>
          <w:szCs w:val="22"/>
        </w:rPr>
        <w:t>rend possible l</w:t>
      </w:r>
      <w:r w:rsidR="007B2CB8" w:rsidRPr="00C400E8">
        <w:rPr>
          <w:rFonts w:ascii="Arial" w:hAnsi="Arial"/>
          <w:sz w:val="22"/>
          <w:szCs w:val="22"/>
        </w:rPr>
        <w:t>es nou</w:t>
      </w:r>
      <w:r w:rsidR="00152AD2" w:rsidRPr="00C400E8">
        <w:rPr>
          <w:rFonts w:ascii="Arial" w:hAnsi="Arial"/>
          <w:sz w:val="22"/>
          <w:szCs w:val="22"/>
        </w:rPr>
        <w:t>velles connexions</w:t>
      </w:r>
      <w:r w:rsidR="00735877" w:rsidRPr="00C400E8">
        <w:rPr>
          <w:rFonts w:ascii="Arial" w:hAnsi="Arial"/>
          <w:sz w:val="22"/>
          <w:szCs w:val="22"/>
        </w:rPr>
        <w:t xml:space="preserve"> </w:t>
      </w:r>
      <w:r w:rsidR="002375C7">
        <w:rPr>
          <w:rFonts w:ascii="Arial" w:hAnsi="Arial"/>
          <w:sz w:val="22"/>
          <w:szCs w:val="22"/>
        </w:rPr>
        <w:t xml:space="preserve">dont </w:t>
      </w:r>
      <w:r w:rsidR="00C400E8">
        <w:rPr>
          <w:rFonts w:ascii="Arial" w:hAnsi="Arial"/>
          <w:sz w:val="22"/>
          <w:szCs w:val="22"/>
        </w:rPr>
        <w:t xml:space="preserve">il </w:t>
      </w:r>
      <w:r w:rsidR="003D2557" w:rsidRPr="00C400E8">
        <w:rPr>
          <w:rFonts w:ascii="Arial" w:hAnsi="Arial"/>
          <w:sz w:val="22"/>
          <w:szCs w:val="22"/>
        </w:rPr>
        <w:t xml:space="preserve">a besoin pour </w:t>
      </w:r>
      <w:r w:rsidR="00234FB2" w:rsidRPr="00C400E8">
        <w:rPr>
          <w:rFonts w:ascii="Arial" w:hAnsi="Arial"/>
          <w:sz w:val="22"/>
          <w:szCs w:val="22"/>
        </w:rPr>
        <w:t>pénétrer toujours plus le tissu social et économique</w:t>
      </w:r>
      <w:r w:rsidR="007B2CB8" w:rsidRPr="00C400E8">
        <w:rPr>
          <w:rFonts w:ascii="Arial" w:hAnsi="Arial"/>
          <w:sz w:val="22"/>
          <w:szCs w:val="22"/>
        </w:rPr>
        <w:t>. C</w:t>
      </w:r>
      <w:r w:rsidR="00EE75AC" w:rsidRPr="00C400E8">
        <w:rPr>
          <w:rFonts w:ascii="Arial" w:hAnsi="Arial"/>
          <w:sz w:val="22"/>
          <w:szCs w:val="22"/>
        </w:rPr>
        <w:t>es</w:t>
      </w:r>
      <w:r w:rsidR="000D685A" w:rsidRPr="00C400E8">
        <w:rPr>
          <w:rFonts w:ascii="Arial" w:hAnsi="Arial"/>
          <w:sz w:val="22"/>
          <w:szCs w:val="22"/>
        </w:rPr>
        <w:t xml:space="preserve"> réseaux se transforment au gré</w:t>
      </w:r>
      <w:r w:rsidR="006D709D" w:rsidRPr="00C400E8">
        <w:rPr>
          <w:rFonts w:ascii="Arial" w:hAnsi="Arial"/>
          <w:sz w:val="22"/>
          <w:szCs w:val="22"/>
        </w:rPr>
        <w:t xml:space="preserve"> </w:t>
      </w:r>
      <w:r w:rsidR="00EE75AC" w:rsidRPr="00C400E8">
        <w:rPr>
          <w:rFonts w:ascii="Arial" w:hAnsi="Arial"/>
          <w:sz w:val="22"/>
          <w:szCs w:val="22"/>
        </w:rPr>
        <w:t xml:space="preserve">des luttes pour le territoire et les parts de marché. Des équipes </w:t>
      </w:r>
      <w:r w:rsidR="00476F2B" w:rsidRPr="00C400E8">
        <w:rPr>
          <w:rFonts w:ascii="Arial" w:hAnsi="Arial"/>
          <w:sz w:val="22"/>
          <w:szCs w:val="22"/>
        </w:rPr>
        <w:t xml:space="preserve">« tombent », </w:t>
      </w:r>
      <w:r w:rsidR="00EE75AC" w:rsidRPr="00C400E8">
        <w:rPr>
          <w:rFonts w:ascii="Arial" w:hAnsi="Arial"/>
          <w:sz w:val="22"/>
          <w:szCs w:val="22"/>
        </w:rPr>
        <w:t xml:space="preserve">d’autres </w:t>
      </w:r>
      <w:r w:rsidR="007B2CB8" w:rsidRPr="00C400E8">
        <w:rPr>
          <w:rFonts w:ascii="Arial" w:hAnsi="Arial"/>
          <w:sz w:val="22"/>
          <w:szCs w:val="22"/>
        </w:rPr>
        <w:t xml:space="preserve">prennent la relève. Ils </w:t>
      </w:r>
      <w:r w:rsidR="00EE75AC" w:rsidRPr="00C400E8">
        <w:rPr>
          <w:rFonts w:ascii="Arial" w:hAnsi="Arial"/>
          <w:sz w:val="22"/>
          <w:szCs w:val="22"/>
        </w:rPr>
        <w:t>peuvent se scind</w:t>
      </w:r>
      <w:r w:rsidR="006D709D" w:rsidRPr="00C400E8">
        <w:rPr>
          <w:rFonts w:ascii="Arial" w:hAnsi="Arial"/>
          <w:sz w:val="22"/>
          <w:szCs w:val="22"/>
        </w:rPr>
        <w:t xml:space="preserve">er ou se regrouper. </w:t>
      </w:r>
      <w:r w:rsidR="00476F2B" w:rsidRPr="00C400E8">
        <w:rPr>
          <w:rFonts w:ascii="Arial" w:hAnsi="Arial"/>
          <w:sz w:val="22"/>
          <w:szCs w:val="22"/>
        </w:rPr>
        <w:t>Il</w:t>
      </w:r>
      <w:r w:rsidR="00735877" w:rsidRPr="00C400E8">
        <w:rPr>
          <w:rFonts w:ascii="Arial" w:hAnsi="Arial"/>
          <w:sz w:val="22"/>
          <w:szCs w:val="22"/>
        </w:rPr>
        <w:t xml:space="preserve">s se concrétisent sous forme </w:t>
      </w:r>
      <w:r w:rsidR="00476F2B" w:rsidRPr="00C400E8">
        <w:rPr>
          <w:rFonts w:ascii="Arial" w:hAnsi="Arial"/>
          <w:sz w:val="22"/>
          <w:szCs w:val="22"/>
        </w:rPr>
        <w:t xml:space="preserve">de lieux </w:t>
      </w:r>
      <w:r w:rsidR="000E5B21" w:rsidRPr="00C400E8">
        <w:rPr>
          <w:rFonts w:ascii="Arial" w:hAnsi="Arial"/>
          <w:sz w:val="22"/>
          <w:szCs w:val="22"/>
        </w:rPr>
        <w:t>dont les abords s</w:t>
      </w:r>
      <w:r w:rsidR="00EE75AC" w:rsidRPr="00C400E8">
        <w:rPr>
          <w:rFonts w:ascii="Arial" w:hAnsi="Arial"/>
          <w:sz w:val="22"/>
          <w:szCs w:val="22"/>
        </w:rPr>
        <w:t>ont surveillés</w:t>
      </w:r>
      <w:r w:rsidR="000D685A" w:rsidRPr="00C400E8">
        <w:rPr>
          <w:rFonts w:ascii="Arial" w:hAnsi="Arial"/>
          <w:sz w:val="22"/>
          <w:szCs w:val="22"/>
        </w:rPr>
        <w:t xml:space="preserve"> a</w:t>
      </w:r>
      <w:r w:rsidR="000E5B21" w:rsidRPr="00C400E8">
        <w:rPr>
          <w:rFonts w:ascii="Arial" w:hAnsi="Arial"/>
          <w:sz w:val="22"/>
          <w:szCs w:val="22"/>
        </w:rPr>
        <w:t>fin que les revendeurs exercent</w:t>
      </w:r>
      <w:r w:rsidR="000D685A" w:rsidRPr="00C400E8">
        <w:rPr>
          <w:rFonts w:ascii="Arial" w:hAnsi="Arial"/>
          <w:sz w:val="22"/>
          <w:szCs w:val="22"/>
        </w:rPr>
        <w:t xml:space="preserve"> leur activité en tout</w:t>
      </w:r>
      <w:r w:rsidR="003D2557" w:rsidRPr="00C400E8">
        <w:rPr>
          <w:rFonts w:ascii="Arial" w:hAnsi="Arial"/>
          <w:sz w:val="22"/>
          <w:szCs w:val="22"/>
        </w:rPr>
        <w:t>e</w:t>
      </w:r>
      <w:r w:rsidR="000D685A" w:rsidRPr="00C400E8">
        <w:rPr>
          <w:rFonts w:ascii="Arial" w:hAnsi="Arial"/>
          <w:sz w:val="22"/>
          <w:szCs w:val="22"/>
        </w:rPr>
        <w:t xml:space="preserve"> sécurité</w:t>
      </w:r>
      <w:r w:rsidRPr="00C400E8">
        <w:rPr>
          <w:rFonts w:ascii="Arial" w:hAnsi="Arial"/>
          <w:sz w:val="22"/>
          <w:szCs w:val="22"/>
        </w:rPr>
        <w:t>.</w:t>
      </w:r>
      <w:r w:rsidR="00EE75AC" w:rsidRPr="00C400E8">
        <w:rPr>
          <w:rFonts w:ascii="Arial" w:hAnsi="Arial"/>
          <w:sz w:val="22"/>
          <w:szCs w:val="22"/>
        </w:rPr>
        <w:t xml:space="preserve"> </w:t>
      </w:r>
    </w:p>
    <w:p w:rsidR="003D2557" w:rsidRPr="00C400E8" w:rsidRDefault="00234FB2" w:rsidP="000909A7">
      <w:pPr>
        <w:pStyle w:val="Standard"/>
        <w:tabs>
          <w:tab w:val="left" w:pos="900"/>
        </w:tabs>
        <w:spacing w:line="360" w:lineRule="auto"/>
        <w:ind w:firstLine="397"/>
        <w:jc w:val="both"/>
        <w:rPr>
          <w:rFonts w:ascii="Arial" w:hAnsi="Arial"/>
          <w:sz w:val="22"/>
          <w:szCs w:val="22"/>
        </w:rPr>
      </w:pPr>
      <w:r w:rsidRPr="00C400E8">
        <w:rPr>
          <w:rFonts w:ascii="Arial" w:hAnsi="Arial"/>
          <w:sz w:val="22"/>
          <w:szCs w:val="22"/>
        </w:rPr>
        <w:t>Les participants à la démarche sont confrontés à des jeunes qui réalisent des tâches déterminées dan</w:t>
      </w:r>
      <w:r w:rsidR="002375C7">
        <w:rPr>
          <w:rFonts w:ascii="Arial" w:hAnsi="Arial"/>
          <w:sz w:val="22"/>
          <w:szCs w:val="22"/>
        </w:rPr>
        <w:t>s son organisation</w:t>
      </w:r>
      <w:r w:rsidR="00C42251" w:rsidRPr="00C400E8">
        <w:rPr>
          <w:rFonts w:ascii="Arial" w:hAnsi="Arial"/>
          <w:sz w:val="22"/>
          <w:szCs w:val="22"/>
        </w:rPr>
        <w:t>. Ils sont surtout dans le guet et la revente. I</w:t>
      </w:r>
      <w:r w:rsidR="006D709D" w:rsidRPr="00C400E8">
        <w:rPr>
          <w:rFonts w:ascii="Arial" w:hAnsi="Arial"/>
          <w:sz w:val="22"/>
          <w:szCs w:val="22"/>
        </w:rPr>
        <w:t>ls n</w:t>
      </w:r>
      <w:r w:rsidRPr="00C400E8">
        <w:rPr>
          <w:rFonts w:ascii="Arial" w:hAnsi="Arial"/>
          <w:sz w:val="22"/>
          <w:szCs w:val="22"/>
        </w:rPr>
        <w:t xml:space="preserve">e participent pas à la production de la </w:t>
      </w:r>
      <w:r w:rsidR="002375C7">
        <w:rPr>
          <w:rFonts w:ascii="Arial" w:hAnsi="Arial"/>
          <w:sz w:val="22"/>
          <w:szCs w:val="22"/>
        </w:rPr>
        <w:lastRenderedPageBreak/>
        <w:t xml:space="preserve">drogue (sauf </w:t>
      </w:r>
      <w:r w:rsidRPr="00C400E8">
        <w:rPr>
          <w:rFonts w:ascii="Arial" w:hAnsi="Arial"/>
          <w:sz w:val="22"/>
          <w:szCs w:val="22"/>
        </w:rPr>
        <w:t xml:space="preserve">si certains plantent du cannabis chez eux ou dans des lieux plus ou moins cachés de la campagne angevine) ; </w:t>
      </w:r>
      <w:r w:rsidR="006D709D" w:rsidRPr="00C400E8">
        <w:rPr>
          <w:rFonts w:ascii="Arial" w:hAnsi="Arial"/>
          <w:sz w:val="22"/>
          <w:szCs w:val="22"/>
        </w:rPr>
        <w:t>ils se contentent géné</w:t>
      </w:r>
      <w:r w:rsidR="00C400E8">
        <w:rPr>
          <w:rFonts w:ascii="Arial" w:hAnsi="Arial"/>
          <w:sz w:val="22"/>
          <w:szCs w:val="22"/>
        </w:rPr>
        <w:t xml:space="preserve">ralement de la parachever, de la finir au travers de </w:t>
      </w:r>
      <w:r w:rsidR="006D709D" w:rsidRPr="00C400E8">
        <w:rPr>
          <w:rFonts w:ascii="Arial" w:hAnsi="Arial"/>
          <w:sz w:val="22"/>
          <w:szCs w:val="22"/>
        </w:rPr>
        <w:t>coupes</w:t>
      </w:r>
      <w:r w:rsidR="00C42251" w:rsidRPr="00C400E8">
        <w:rPr>
          <w:rFonts w:ascii="Arial" w:hAnsi="Arial"/>
          <w:sz w:val="22"/>
          <w:szCs w:val="22"/>
        </w:rPr>
        <w:t>. I</w:t>
      </w:r>
      <w:r w:rsidRPr="00C400E8">
        <w:rPr>
          <w:rFonts w:ascii="Arial" w:hAnsi="Arial"/>
          <w:sz w:val="22"/>
          <w:szCs w:val="22"/>
        </w:rPr>
        <w:t>ls ne participent pas au transport (sauf si certains d’entre eux prennent l’initiative d’organiser des go fast, voire</w:t>
      </w:r>
      <w:r w:rsidR="00C400E8">
        <w:rPr>
          <w:rFonts w:ascii="Arial" w:hAnsi="Arial"/>
          <w:sz w:val="22"/>
          <w:szCs w:val="22"/>
        </w:rPr>
        <w:t xml:space="preserve"> des go slow </w:t>
      </w:r>
      <w:r w:rsidRPr="00C400E8">
        <w:rPr>
          <w:rFonts w:ascii="Arial" w:hAnsi="Arial"/>
          <w:sz w:val="22"/>
          <w:szCs w:val="22"/>
        </w:rPr>
        <w:t>ou encore assurent le tran</w:t>
      </w:r>
      <w:r w:rsidR="00C42251" w:rsidRPr="00C400E8">
        <w:rPr>
          <w:rFonts w:ascii="Arial" w:hAnsi="Arial"/>
          <w:sz w:val="22"/>
          <w:szCs w:val="22"/>
        </w:rPr>
        <w:t>sport en faisant les « mules »</w:t>
      </w:r>
      <w:r w:rsidR="00735877" w:rsidRPr="00C400E8">
        <w:rPr>
          <w:rFonts w:ascii="Arial" w:hAnsi="Arial"/>
          <w:sz w:val="22"/>
          <w:szCs w:val="22"/>
        </w:rPr>
        <w:t>)</w:t>
      </w:r>
      <w:r w:rsidR="00C42251" w:rsidRPr="00C400E8">
        <w:rPr>
          <w:rFonts w:ascii="Arial" w:hAnsi="Arial"/>
          <w:sz w:val="22"/>
          <w:szCs w:val="22"/>
        </w:rPr>
        <w:t xml:space="preserve">. </w:t>
      </w:r>
      <w:r w:rsidR="003F2025" w:rsidRPr="00C400E8">
        <w:rPr>
          <w:rFonts w:ascii="Arial" w:hAnsi="Arial"/>
          <w:sz w:val="22"/>
          <w:szCs w:val="22"/>
        </w:rPr>
        <w:t xml:space="preserve"> </w:t>
      </w:r>
    </w:p>
    <w:p w:rsidR="008B60BB" w:rsidRPr="00C400E8" w:rsidRDefault="001A44DF" w:rsidP="000909A7">
      <w:pPr>
        <w:tabs>
          <w:tab w:val="left" w:pos="900"/>
        </w:tabs>
        <w:spacing w:line="360" w:lineRule="auto"/>
        <w:ind w:firstLine="397"/>
        <w:jc w:val="both"/>
        <w:rPr>
          <w:rFonts w:ascii="Arial" w:hAnsi="Arial" w:cs="Arial"/>
          <w:sz w:val="22"/>
          <w:szCs w:val="22"/>
        </w:rPr>
      </w:pPr>
      <w:r w:rsidRPr="00C400E8">
        <w:rPr>
          <w:rFonts w:ascii="Arial" w:hAnsi="Arial" w:cs="Arial"/>
          <w:sz w:val="22"/>
          <w:szCs w:val="22"/>
        </w:rPr>
        <w:t xml:space="preserve">La </w:t>
      </w:r>
      <w:r w:rsidR="00234FB2" w:rsidRPr="00C400E8">
        <w:rPr>
          <w:rFonts w:ascii="Arial" w:hAnsi="Arial" w:cs="Arial"/>
          <w:sz w:val="22"/>
          <w:szCs w:val="22"/>
        </w:rPr>
        <w:t xml:space="preserve">division du travail revêt tout à la fois une forme </w:t>
      </w:r>
      <w:r w:rsidR="00421A85" w:rsidRPr="00C400E8">
        <w:rPr>
          <w:rFonts w:ascii="Arial" w:hAnsi="Arial" w:cs="Arial"/>
          <w:sz w:val="22"/>
          <w:szCs w:val="22"/>
        </w:rPr>
        <w:t xml:space="preserve">sociale, </w:t>
      </w:r>
      <w:r w:rsidR="00234FB2" w:rsidRPr="00C400E8">
        <w:rPr>
          <w:rFonts w:ascii="Arial" w:hAnsi="Arial" w:cs="Arial"/>
          <w:sz w:val="22"/>
          <w:szCs w:val="22"/>
        </w:rPr>
        <w:t>territoria</w:t>
      </w:r>
      <w:r w:rsidRPr="00C400E8">
        <w:rPr>
          <w:rFonts w:ascii="Arial" w:hAnsi="Arial" w:cs="Arial"/>
          <w:sz w:val="22"/>
          <w:szCs w:val="22"/>
        </w:rPr>
        <w:t xml:space="preserve">le </w:t>
      </w:r>
      <w:r w:rsidR="00D437E9" w:rsidRPr="00C400E8">
        <w:rPr>
          <w:rFonts w:ascii="Arial" w:hAnsi="Arial" w:cs="Arial"/>
          <w:sz w:val="22"/>
          <w:szCs w:val="22"/>
        </w:rPr>
        <w:t>et sexuelle</w:t>
      </w:r>
      <w:r w:rsidR="000909A7">
        <w:rPr>
          <w:rFonts w:ascii="Arial" w:hAnsi="Arial" w:cs="Arial"/>
          <w:sz w:val="22"/>
          <w:szCs w:val="22"/>
        </w:rPr>
        <w:t xml:space="preserve">. On observe </w:t>
      </w:r>
      <w:r w:rsidR="00421A85" w:rsidRPr="000909A7">
        <w:rPr>
          <w:rFonts w:ascii="Arial" w:eastAsia="Arial" w:hAnsi="Arial" w:cs="Arial"/>
          <w:sz w:val="22"/>
          <w:szCs w:val="22"/>
        </w:rPr>
        <w:t>à un pôle des postes de direction monopolisés par « 2 ou 3 têtes » et à l‘autre p</w:t>
      </w:r>
      <w:r w:rsidR="002375C7">
        <w:rPr>
          <w:rFonts w:ascii="Arial" w:eastAsia="Arial" w:hAnsi="Arial" w:cs="Arial"/>
          <w:sz w:val="22"/>
          <w:szCs w:val="22"/>
        </w:rPr>
        <w:t>ôle des postes d’exécution (</w:t>
      </w:r>
      <w:r w:rsidR="00421A85" w:rsidRPr="000909A7">
        <w:rPr>
          <w:rFonts w:ascii="Arial" w:eastAsia="Arial" w:hAnsi="Arial" w:cs="Arial"/>
          <w:sz w:val="22"/>
          <w:szCs w:val="22"/>
        </w:rPr>
        <w:t>revendeurs</w:t>
      </w:r>
      <w:r w:rsidR="002375C7">
        <w:rPr>
          <w:rFonts w:ascii="Arial" w:eastAsia="Arial" w:hAnsi="Arial" w:cs="Arial"/>
          <w:sz w:val="22"/>
          <w:szCs w:val="22"/>
        </w:rPr>
        <w:t xml:space="preserve">, </w:t>
      </w:r>
      <w:r w:rsidR="003D2557" w:rsidRPr="000909A7">
        <w:rPr>
          <w:rFonts w:ascii="Arial" w:eastAsia="Arial" w:hAnsi="Arial" w:cs="Arial"/>
          <w:sz w:val="22"/>
          <w:szCs w:val="22"/>
        </w:rPr>
        <w:t>guetteurs</w:t>
      </w:r>
      <w:r w:rsidR="002375C7">
        <w:rPr>
          <w:rFonts w:ascii="Arial" w:eastAsia="Arial" w:hAnsi="Arial" w:cs="Arial"/>
          <w:sz w:val="22"/>
          <w:szCs w:val="22"/>
        </w:rPr>
        <w:t>...</w:t>
      </w:r>
      <w:r w:rsidR="00421A85" w:rsidRPr="000909A7">
        <w:rPr>
          <w:rFonts w:ascii="Arial" w:eastAsia="Arial" w:hAnsi="Arial" w:cs="Arial"/>
          <w:sz w:val="22"/>
          <w:szCs w:val="22"/>
        </w:rPr>
        <w:t>).</w:t>
      </w:r>
      <w:r w:rsidR="000909A7">
        <w:rPr>
          <w:rFonts w:ascii="Arial" w:hAnsi="Arial" w:cs="Arial"/>
          <w:sz w:val="22"/>
          <w:szCs w:val="22"/>
        </w:rPr>
        <w:t xml:space="preserve"> </w:t>
      </w:r>
      <w:r w:rsidR="00421A85" w:rsidRPr="000909A7">
        <w:rPr>
          <w:rFonts w:ascii="Arial" w:hAnsi="Arial" w:cs="Arial"/>
          <w:sz w:val="22"/>
          <w:szCs w:val="22"/>
        </w:rPr>
        <w:t>C</w:t>
      </w:r>
      <w:r w:rsidR="00152AD2" w:rsidRPr="000909A7">
        <w:rPr>
          <w:rFonts w:ascii="Arial" w:hAnsi="Arial" w:cs="Arial"/>
          <w:sz w:val="22"/>
          <w:szCs w:val="22"/>
        </w:rPr>
        <w:t>haque territoire a</w:t>
      </w:r>
      <w:r w:rsidR="00234FB2" w:rsidRPr="000909A7">
        <w:rPr>
          <w:rFonts w:ascii="Arial" w:hAnsi="Arial" w:cs="Arial"/>
          <w:sz w:val="22"/>
          <w:szCs w:val="22"/>
        </w:rPr>
        <w:t xml:space="preserve"> tendance à se spécialiser su</w:t>
      </w:r>
      <w:r w:rsidR="003D2557" w:rsidRPr="000909A7">
        <w:rPr>
          <w:rFonts w:ascii="Arial" w:hAnsi="Arial" w:cs="Arial"/>
          <w:sz w:val="22"/>
          <w:szCs w:val="22"/>
        </w:rPr>
        <w:t xml:space="preserve">r un produit et </w:t>
      </w:r>
      <w:r w:rsidR="00152AD2" w:rsidRPr="000909A7">
        <w:rPr>
          <w:rFonts w:ascii="Arial" w:hAnsi="Arial" w:cs="Arial"/>
          <w:sz w:val="22"/>
          <w:szCs w:val="22"/>
        </w:rPr>
        <w:t>a</w:t>
      </w:r>
      <w:r w:rsidR="00234FB2" w:rsidRPr="000909A7">
        <w:rPr>
          <w:rFonts w:ascii="Arial" w:hAnsi="Arial" w:cs="Arial"/>
          <w:sz w:val="22"/>
          <w:szCs w:val="22"/>
        </w:rPr>
        <w:t xml:space="preserve"> acquis une certaine réputation sur ce dernier. </w:t>
      </w:r>
      <w:r w:rsidR="007B6B35" w:rsidRPr="000909A7">
        <w:rPr>
          <w:rFonts w:ascii="Arial" w:hAnsi="Arial" w:cs="Arial"/>
          <w:sz w:val="22"/>
          <w:szCs w:val="22"/>
        </w:rPr>
        <w:t>Mais rien ici n’est immuable. Les produits se diffusent et se renouvellent au gré des migrations des personnes impliquées d</w:t>
      </w:r>
      <w:r w:rsidR="00C42251" w:rsidRPr="000909A7">
        <w:rPr>
          <w:rFonts w:ascii="Arial" w:hAnsi="Arial" w:cs="Arial"/>
          <w:sz w:val="22"/>
          <w:szCs w:val="22"/>
        </w:rPr>
        <w:t xml:space="preserve">ans le trafic. </w:t>
      </w:r>
      <w:r w:rsidR="000909A7">
        <w:rPr>
          <w:rFonts w:ascii="Arial" w:hAnsi="Arial" w:cs="Arial"/>
          <w:sz w:val="22"/>
          <w:szCs w:val="22"/>
        </w:rPr>
        <w:t xml:space="preserve">Celles </w:t>
      </w:r>
      <w:r w:rsidR="00735877" w:rsidRPr="000909A7">
        <w:rPr>
          <w:rFonts w:ascii="Arial" w:hAnsi="Arial" w:cs="Arial"/>
          <w:sz w:val="22"/>
          <w:szCs w:val="22"/>
        </w:rPr>
        <w:t>qui s’installent dans une cité y introduisent</w:t>
      </w:r>
      <w:r w:rsidR="007B6B35" w:rsidRPr="000909A7">
        <w:rPr>
          <w:rFonts w:ascii="Arial" w:hAnsi="Arial" w:cs="Arial"/>
          <w:sz w:val="22"/>
          <w:szCs w:val="22"/>
        </w:rPr>
        <w:t xml:space="preserve"> leurs pratiques et leu</w:t>
      </w:r>
      <w:r w:rsidR="008928D1" w:rsidRPr="000909A7">
        <w:rPr>
          <w:rFonts w:ascii="Arial" w:hAnsi="Arial" w:cs="Arial"/>
          <w:sz w:val="22"/>
          <w:szCs w:val="22"/>
        </w:rPr>
        <w:t>rs produits</w:t>
      </w:r>
      <w:r w:rsidR="007B6B35" w:rsidRPr="000909A7">
        <w:rPr>
          <w:rFonts w:ascii="Arial" w:hAnsi="Arial" w:cs="Arial"/>
          <w:sz w:val="22"/>
          <w:szCs w:val="22"/>
        </w:rPr>
        <w:t>.</w:t>
      </w:r>
      <w:r w:rsidRPr="000909A7">
        <w:rPr>
          <w:rFonts w:ascii="Arial" w:hAnsi="Arial" w:cs="Arial"/>
          <w:sz w:val="22"/>
          <w:szCs w:val="22"/>
        </w:rPr>
        <w:t xml:space="preserve"> </w:t>
      </w:r>
      <w:r w:rsidR="00C42251" w:rsidRPr="000909A7">
        <w:rPr>
          <w:rFonts w:ascii="Arial" w:hAnsi="Arial" w:cs="Arial"/>
          <w:iCs/>
          <w:sz w:val="22"/>
          <w:szCs w:val="22"/>
        </w:rPr>
        <w:t>C</w:t>
      </w:r>
      <w:r w:rsidR="00234FB2" w:rsidRPr="000909A7">
        <w:rPr>
          <w:rFonts w:ascii="Arial" w:hAnsi="Arial" w:cs="Arial"/>
          <w:iCs/>
          <w:sz w:val="22"/>
          <w:szCs w:val="22"/>
        </w:rPr>
        <w:t>e qui vaut pour le quartier vaut aussi pour l’établissement scolaire : des jeunes qui arrivent dans un nouvel établissement vont y introduire les produits qu’ils ont l’habitude de vendre, voire de nouveaux produi</w:t>
      </w:r>
      <w:r w:rsidR="008928D1" w:rsidRPr="000909A7">
        <w:rPr>
          <w:rFonts w:ascii="Arial" w:hAnsi="Arial" w:cs="Arial"/>
          <w:iCs/>
          <w:sz w:val="22"/>
          <w:szCs w:val="22"/>
        </w:rPr>
        <w:t>ts</w:t>
      </w:r>
      <w:r w:rsidRPr="000909A7">
        <w:rPr>
          <w:rFonts w:ascii="Arial" w:hAnsi="Arial" w:cs="Arial"/>
          <w:iCs/>
          <w:sz w:val="22"/>
          <w:szCs w:val="22"/>
        </w:rPr>
        <w:t xml:space="preserve">. </w:t>
      </w:r>
      <w:r w:rsidR="002375C7">
        <w:rPr>
          <w:rFonts w:ascii="Arial" w:hAnsi="Arial" w:cs="Arial"/>
          <w:sz w:val="22"/>
          <w:szCs w:val="22"/>
        </w:rPr>
        <w:t>A Monplaisir</w:t>
      </w:r>
      <w:r w:rsidR="00D25080" w:rsidRPr="000909A7">
        <w:rPr>
          <w:rFonts w:ascii="Arial" w:hAnsi="Arial" w:cs="Arial"/>
          <w:sz w:val="22"/>
          <w:szCs w:val="22"/>
        </w:rPr>
        <w:t>, le trafic se répartit sur</w:t>
      </w:r>
      <w:r w:rsidR="00FB3486" w:rsidRPr="000909A7">
        <w:rPr>
          <w:rFonts w:ascii="Arial" w:hAnsi="Arial" w:cs="Arial"/>
          <w:sz w:val="22"/>
          <w:szCs w:val="22"/>
        </w:rPr>
        <w:t xml:space="preserve"> plusieurs pôles. </w:t>
      </w:r>
      <w:r w:rsidR="00ED419E" w:rsidRPr="000909A7">
        <w:rPr>
          <w:rFonts w:ascii="Arial" w:hAnsi="Arial" w:cs="Arial"/>
          <w:sz w:val="22"/>
          <w:szCs w:val="22"/>
        </w:rPr>
        <w:t xml:space="preserve">L’un d’entre un est très visible, central. Un autre l’est guère moins avec l’installation d’un </w:t>
      </w:r>
      <w:r w:rsidR="00D25080" w:rsidRPr="000909A7">
        <w:rPr>
          <w:rFonts w:ascii="Arial" w:hAnsi="Arial" w:cs="Arial"/>
          <w:i/>
          <w:sz w:val="22"/>
          <w:szCs w:val="22"/>
        </w:rPr>
        <w:t>drive-in</w:t>
      </w:r>
      <w:r w:rsidR="00D25080" w:rsidRPr="000909A7">
        <w:rPr>
          <w:rFonts w:ascii="Arial" w:hAnsi="Arial" w:cs="Arial"/>
          <w:sz w:val="22"/>
          <w:szCs w:val="22"/>
        </w:rPr>
        <w:t xml:space="preserve">. </w:t>
      </w:r>
      <w:r w:rsidR="00ED419E" w:rsidRPr="000909A7">
        <w:rPr>
          <w:rFonts w:ascii="Arial" w:hAnsi="Arial" w:cs="Arial"/>
          <w:sz w:val="22"/>
          <w:szCs w:val="22"/>
        </w:rPr>
        <w:t>D’</w:t>
      </w:r>
      <w:r w:rsidR="008928D1" w:rsidRPr="000909A7">
        <w:rPr>
          <w:rFonts w:ascii="Arial" w:hAnsi="Arial" w:cs="Arial"/>
          <w:sz w:val="22"/>
          <w:szCs w:val="22"/>
        </w:rPr>
        <w:t>autres encore sont plus récents</w:t>
      </w:r>
      <w:r w:rsidR="00C5292D" w:rsidRPr="000909A7">
        <w:rPr>
          <w:rFonts w:ascii="Arial" w:eastAsia="Arial" w:hAnsi="Arial" w:cs="Arial"/>
          <w:sz w:val="22"/>
          <w:szCs w:val="22"/>
        </w:rPr>
        <w:t xml:space="preserve">. </w:t>
      </w:r>
      <w:r w:rsidR="000909A7">
        <w:rPr>
          <w:rFonts w:ascii="Arial" w:hAnsi="Arial" w:cs="Arial"/>
          <w:sz w:val="22"/>
          <w:szCs w:val="22"/>
        </w:rPr>
        <w:t>Notons enfin que l</w:t>
      </w:r>
      <w:r w:rsidR="00C5292D" w:rsidRPr="000909A7">
        <w:rPr>
          <w:rFonts w:ascii="Arial" w:hAnsi="Arial" w:cs="Arial"/>
          <w:sz w:val="22"/>
          <w:szCs w:val="22"/>
        </w:rPr>
        <w:t xml:space="preserve">es garçons </w:t>
      </w:r>
      <w:r w:rsidR="00234FB2" w:rsidRPr="000909A7">
        <w:rPr>
          <w:rFonts w:ascii="Arial" w:hAnsi="Arial" w:cs="Arial"/>
          <w:sz w:val="22"/>
          <w:szCs w:val="22"/>
        </w:rPr>
        <w:t xml:space="preserve">font le guet ou la </w:t>
      </w:r>
      <w:r w:rsidR="007B2CB8" w:rsidRPr="000909A7">
        <w:rPr>
          <w:rFonts w:ascii="Arial" w:hAnsi="Arial" w:cs="Arial"/>
          <w:sz w:val="22"/>
          <w:szCs w:val="22"/>
        </w:rPr>
        <w:t>revente</w:t>
      </w:r>
      <w:r w:rsidR="00234FB2" w:rsidRPr="000909A7">
        <w:rPr>
          <w:rFonts w:ascii="Arial" w:hAnsi="Arial" w:cs="Arial"/>
          <w:sz w:val="22"/>
          <w:szCs w:val="22"/>
        </w:rPr>
        <w:t xml:space="preserve">. </w:t>
      </w:r>
      <w:r w:rsidR="007B2CB8" w:rsidRPr="000909A7">
        <w:rPr>
          <w:rFonts w:ascii="Arial" w:hAnsi="Arial" w:cs="Arial"/>
          <w:sz w:val="22"/>
          <w:szCs w:val="22"/>
        </w:rPr>
        <w:t xml:space="preserve">Les filles </w:t>
      </w:r>
      <w:r w:rsidR="008928D1" w:rsidRPr="000909A7">
        <w:rPr>
          <w:rFonts w:ascii="Arial" w:hAnsi="Arial" w:cs="Arial"/>
          <w:sz w:val="22"/>
          <w:szCs w:val="22"/>
        </w:rPr>
        <w:t xml:space="preserve">occupent d’autres postes, </w:t>
      </w:r>
      <w:r w:rsidR="00234FB2" w:rsidRPr="000909A7">
        <w:rPr>
          <w:rFonts w:ascii="Arial" w:hAnsi="Arial" w:cs="Arial"/>
          <w:sz w:val="22"/>
          <w:szCs w:val="22"/>
        </w:rPr>
        <w:t>tout particulièrement celui de la « nourrice » qui permet le stockage de la drogue et celui de la « mule » qu</w:t>
      </w:r>
      <w:r w:rsidR="008928D1" w:rsidRPr="000909A7">
        <w:rPr>
          <w:rFonts w:ascii="Arial" w:hAnsi="Arial" w:cs="Arial"/>
          <w:sz w:val="22"/>
          <w:szCs w:val="22"/>
        </w:rPr>
        <w:t xml:space="preserve">i permet son transport. Elles trafiquent aussi </w:t>
      </w:r>
      <w:r w:rsidR="00234FB2" w:rsidRPr="000909A7">
        <w:rPr>
          <w:rFonts w:ascii="Arial" w:hAnsi="Arial" w:cs="Arial"/>
          <w:sz w:val="22"/>
          <w:szCs w:val="22"/>
        </w:rPr>
        <w:t>p</w:t>
      </w:r>
      <w:r w:rsidR="00C5292D" w:rsidRPr="000909A7">
        <w:rPr>
          <w:rFonts w:ascii="Arial" w:hAnsi="Arial" w:cs="Arial"/>
          <w:sz w:val="22"/>
          <w:szCs w:val="22"/>
        </w:rPr>
        <w:t xml:space="preserve">lus fréquemment </w:t>
      </w:r>
      <w:r w:rsidR="00234FB2" w:rsidRPr="000909A7">
        <w:rPr>
          <w:rFonts w:ascii="Arial" w:hAnsi="Arial" w:cs="Arial"/>
          <w:sz w:val="22"/>
          <w:szCs w:val="22"/>
        </w:rPr>
        <w:t>leur</w:t>
      </w:r>
      <w:r w:rsidR="000909A7">
        <w:rPr>
          <w:rFonts w:ascii="Arial" w:hAnsi="Arial" w:cs="Arial"/>
          <w:sz w:val="22"/>
          <w:szCs w:val="22"/>
        </w:rPr>
        <w:t xml:space="preserve"> propre corps pour obtenir </w:t>
      </w:r>
      <w:r w:rsidR="00234FB2" w:rsidRPr="000909A7">
        <w:rPr>
          <w:rFonts w:ascii="Arial" w:hAnsi="Arial" w:cs="Arial"/>
          <w:sz w:val="22"/>
          <w:szCs w:val="22"/>
        </w:rPr>
        <w:t>d</w:t>
      </w:r>
      <w:r w:rsidR="000909A7">
        <w:rPr>
          <w:rFonts w:ascii="Arial" w:hAnsi="Arial" w:cs="Arial"/>
          <w:sz w:val="22"/>
          <w:szCs w:val="22"/>
        </w:rPr>
        <w:t xml:space="preserve">e l’argent ou </w:t>
      </w:r>
      <w:r w:rsidR="00234FB2" w:rsidRPr="000909A7">
        <w:rPr>
          <w:rFonts w:ascii="Arial" w:hAnsi="Arial" w:cs="Arial"/>
          <w:sz w:val="22"/>
          <w:szCs w:val="22"/>
        </w:rPr>
        <w:t>de la dr</w:t>
      </w:r>
      <w:r w:rsidR="00C5292D" w:rsidRPr="000909A7">
        <w:rPr>
          <w:rFonts w:ascii="Arial" w:hAnsi="Arial" w:cs="Arial"/>
          <w:sz w:val="22"/>
          <w:szCs w:val="22"/>
        </w:rPr>
        <w:t>ogue</w:t>
      </w:r>
      <w:r w:rsidRPr="000909A7">
        <w:rPr>
          <w:rFonts w:ascii="Arial" w:hAnsi="Arial" w:cs="Arial"/>
          <w:sz w:val="22"/>
          <w:szCs w:val="22"/>
        </w:rPr>
        <w:t>.</w:t>
      </w:r>
      <w:r w:rsidR="00476F2B" w:rsidRPr="000909A7">
        <w:rPr>
          <w:rFonts w:ascii="Arial" w:hAnsi="Arial" w:cs="Arial"/>
          <w:sz w:val="22"/>
          <w:szCs w:val="22"/>
        </w:rPr>
        <w:t xml:space="preserve"> </w:t>
      </w:r>
      <w:r w:rsidRPr="000909A7">
        <w:rPr>
          <w:rFonts w:ascii="Arial" w:hAnsi="Arial" w:cs="Arial"/>
          <w:bCs/>
          <w:sz w:val="22"/>
          <w:szCs w:val="22"/>
        </w:rPr>
        <w:t>L</w:t>
      </w:r>
      <w:r w:rsidR="00234FB2" w:rsidRPr="000909A7">
        <w:rPr>
          <w:rFonts w:ascii="Arial" w:hAnsi="Arial" w:cs="Arial"/>
          <w:bCs/>
          <w:sz w:val="22"/>
          <w:szCs w:val="22"/>
        </w:rPr>
        <w:t>e mode d’organisation du trafic des drogues reproduit en son sein les rapports sociaux de sexe traditionnels, ne bousculent pas les genres tels qu’ils ont été socialement construits. Les garçons bénéficient d’une forte visibilité. Ils occupent l’e</w:t>
      </w:r>
      <w:r w:rsidR="000909A7">
        <w:rPr>
          <w:rFonts w:ascii="Arial" w:hAnsi="Arial" w:cs="Arial"/>
          <w:bCs/>
          <w:sz w:val="22"/>
          <w:szCs w:val="22"/>
        </w:rPr>
        <w:t>space public</w:t>
      </w:r>
      <w:r w:rsidR="00421A85" w:rsidRPr="000909A7">
        <w:rPr>
          <w:rFonts w:ascii="Arial" w:hAnsi="Arial" w:cs="Arial"/>
          <w:bCs/>
          <w:sz w:val="22"/>
          <w:szCs w:val="22"/>
        </w:rPr>
        <w:t xml:space="preserve">. </w:t>
      </w:r>
      <w:r w:rsidR="00234FB2" w:rsidRPr="000909A7">
        <w:rPr>
          <w:rFonts w:ascii="Arial" w:hAnsi="Arial" w:cs="Arial"/>
          <w:bCs/>
          <w:sz w:val="22"/>
          <w:szCs w:val="22"/>
        </w:rPr>
        <w:t>Les jeunes femmes demeurent dans l’invi</w:t>
      </w:r>
      <w:r w:rsidR="00C42251" w:rsidRPr="000909A7">
        <w:rPr>
          <w:rFonts w:ascii="Arial" w:hAnsi="Arial" w:cs="Arial"/>
          <w:bCs/>
          <w:sz w:val="22"/>
          <w:szCs w:val="22"/>
        </w:rPr>
        <w:t xml:space="preserve">sibilité, sont </w:t>
      </w:r>
      <w:r w:rsidR="00234FB2" w:rsidRPr="000909A7">
        <w:rPr>
          <w:rFonts w:ascii="Arial" w:hAnsi="Arial" w:cs="Arial"/>
          <w:bCs/>
          <w:sz w:val="22"/>
          <w:szCs w:val="22"/>
        </w:rPr>
        <w:t>r</w:t>
      </w:r>
      <w:r w:rsidR="00C42251" w:rsidRPr="000909A7">
        <w:rPr>
          <w:rFonts w:ascii="Arial" w:hAnsi="Arial" w:cs="Arial"/>
          <w:bCs/>
          <w:sz w:val="22"/>
          <w:szCs w:val="22"/>
        </w:rPr>
        <w:t>eléguées dans l’espace privé.</w:t>
      </w:r>
    </w:p>
    <w:p w:rsidR="00864419" w:rsidRPr="000909A7" w:rsidRDefault="008B60BB" w:rsidP="000909A7">
      <w:pPr>
        <w:tabs>
          <w:tab w:val="left" w:pos="900"/>
        </w:tabs>
        <w:spacing w:line="360" w:lineRule="auto"/>
        <w:ind w:firstLine="397"/>
        <w:jc w:val="both"/>
        <w:rPr>
          <w:rFonts w:ascii="Arial" w:hAnsi="Arial" w:cs="Arial"/>
          <w:sz w:val="22"/>
          <w:szCs w:val="22"/>
        </w:rPr>
      </w:pPr>
      <w:r w:rsidRPr="00C400E8">
        <w:rPr>
          <w:rFonts w:ascii="Arial" w:hAnsi="Arial" w:cs="Arial"/>
          <w:sz w:val="22"/>
          <w:szCs w:val="22"/>
        </w:rPr>
        <w:t>Les participants ont aussi distingué deux autres façon</w:t>
      </w:r>
      <w:r w:rsidR="00B13F0F" w:rsidRPr="00C400E8">
        <w:rPr>
          <w:rFonts w:ascii="Arial" w:hAnsi="Arial" w:cs="Arial"/>
          <w:sz w:val="22"/>
          <w:szCs w:val="22"/>
        </w:rPr>
        <w:t>s</w:t>
      </w:r>
      <w:r w:rsidRPr="00C400E8">
        <w:rPr>
          <w:rFonts w:ascii="Arial" w:hAnsi="Arial" w:cs="Arial"/>
          <w:sz w:val="22"/>
          <w:szCs w:val="22"/>
        </w:rPr>
        <w:t xml:space="preserve"> d’investir le réseau</w:t>
      </w:r>
      <w:r w:rsidR="000909A7">
        <w:rPr>
          <w:rFonts w:ascii="Arial" w:hAnsi="Arial" w:cs="Arial"/>
          <w:sz w:val="22"/>
          <w:szCs w:val="22"/>
        </w:rPr>
        <w:t xml:space="preserve">. Il y aurait </w:t>
      </w:r>
      <w:r w:rsidR="00B13F0F" w:rsidRPr="000909A7">
        <w:rPr>
          <w:rFonts w:ascii="Arial" w:hAnsi="Arial" w:cs="Arial"/>
          <w:sz w:val="22"/>
          <w:szCs w:val="22"/>
        </w:rPr>
        <w:t xml:space="preserve">des </w:t>
      </w:r>
      <w:r w:rsidR="002E4A11" w:rsidRPr="000909A7">
        <w:rPr>
          <w:rFonts w:ascii="Arial" w:hAnsi="Arial" w:cs="Arial"/>
          <w:sz w:val="22"/>
          <w:szCs w:val="22"/>
        </w:rPr>
        <w:t xml:space="preserve">indépendants ou </w:t>
      </w:r>
      <w:r w:rsidR="007B2CB8" w:rsidRPr="000909A7">
        <w:rPr>
          <w:rFonts w:ascii="Arial" w:hAnsi="Arial" w:cs="Arial"/>
          <w:sz w:val="22"/>
          <w:szCs w:val="22"/>
        </w:rPr>
        <w:t>de</w:t>
      </w:r>
      <w:r w:rsidR="002E4A11" w:rsidRPr="000909A7">
        <w:rPr>
          <w:rFonts w:ascii="Arial" w:hAnsi="Arial" w:cs="Arial"/>
          <w:sz w:val="22"/>
          <w:szCs w:val="22"/>
        </w:rPr>
        <w:t>s</w:t>
      </w:r>
      <w:r w:rsidR="007B2CB8" w:rsidRPr="000909A7">
        <w:rPr>
          <w:rFonts w:ascii="Arial" w:hAnsi="Arial" w:cs="Arial"/>
          <w:sz w:val="22"/>
          <w:szCs w:val="22"/>
        </w:rPr>
        <w:t xml:space="preserve"> jeune</w:t>
      </w:r>
      <w:r w:rsidR="00421A85" w:rsidRPr="000909A7">
        <w:rPr>
          <w:rFonts w:ascii="Arial" w:hAnsi="Arial" w:cs="Arial"/>
          <w:sz w:val="22"/>
          <w:szCs w:val="22"/>
        </w:rPr>
        <w:t xml:space="preserve">s qui se vivent </w:t>
      </w:r>
      <w:r w:rsidR="007B2CB8" w:rsidRPr="000909A7">
        <w:rPr>
          <w:rFonts w:ascii="Arial" w:hAnsi="Arial" w:cs="Arial"/>
          <w:sz w:val="22"/>
          <w:szCs w:val="22"/>
        </w:rPr>
        <w:t>ainsi</w:t>
      </w:r>
      <w:r w:rsidR="00C42251" w:rsidRPr="000909A7">
        <w:rPr>
          <w:rFonts w:ascii="Arial" w:hAnsi="Arial" w:cs="Arial"/>
          <w:sz w:val="22"/>
          <w:szCs w:val="22"/>
        </w:rPr>
        <w:t xml:space="preserve">. </w:t>
      </w:r>
      <w:r w:rsidR="002E4A11" w:rsidRPr="000909A7">
        <w:rPr>
          <w:rFonts w:ascii="Arial" w:hAnsi="Arial" w:cs="Arial"/>
          <w:sz w:val="22"/>
          <w:szCs w:val="22"/>
        </w:rPr>
        <w:t>I</w:t>
      </w:r>
      <w:r w:rsidR="00B13F0F" w:rsidRPr="000909A7">
        <w:rPr>
          <w:rFonts w:ascii="Arial" w:hAnsi="Arial" w:cs="Arial"/>
          <w:sz w:val="22"/>
          <w:szCs w:val="22"/>
        </w:rPr>
        <w:t xml:space="preserve">ls </w:t>
      </w:r>
      <w:r w:rsidR="007B2CB8" w:rsidRPr="000909A7">
        <w:rPr>
          <w:rFonts w:ascii="Arial" w:hAnsi="Arial" w:cs="Arial"/>
          <w:sz w:val="22"/>
          <w:szCs w:val="22"/>
        </w:rPr>
        <w:t xml:space="preserve">font le choix de se mettre à leur </w:t>
      </w:r>
      <w:r w:rsidR="00C5292D" w:rsidRPr="000909A7">
        <w:rPr>
          <w:rFonts w:ascii="Arial" w:hAnsi="Arial" w:cs="Arial"/>
          <w:sz w:val="22"/>
          <w:szCs w:val="22"/>
        </w:rPr>
        <w:t xml:space="preserve">compte pour </w:t>
      </w:r>
      <w:r w:rsidR="007B2CB8" w:rsidRPr="000909A7">
        <w:rPr>
          <w:rFonts w:ascii="Arial" w:hAnsi="Arial" w:cs="Arial"/>
          <w:sz w:val="22"/>
          <w:szCs w:val="22"/>
        </w:rPr>
        <w:t xml:space="preserve">élargir leur marge bénéficiaire. </w:t>
      </w:r>
      <w:r w:rsidR="00B13F0F" w:rsidRPr="000909A7">
        <w:rPr>
          <w:rFonts w:ascii="Arial" w:hAnsi="Arial" w:cs="Arial"/>
          <w:sz w:val="22"/>
          <w:szCs w:val="22"/>
        </w:rPr>
        <w:t xml:space="preserve">Ils </w:t>
      </w:r>
      <w:r w:rsidR="00C5292D" w:rsidRPr="000909A7">
        <w:rPr>
          <w:rFonts w:ascii="Arial" w:hAnsi="Arial" w:cs="Arial"/>
          <w:sz w:val="22"/>
          <w:szCs w:val="22"/>
        </w:rPr>
        <w:t>doivent « payer</w:t>
      </w:r>
      <w:r w:rsidR="007B2CB8" w:rsidRPr="000909A7">
        <w:rPr>
          <w:rFonts w:ascii="Arial" w:hAnsi="Arial" w:cs="Arial"/>
          <w:sz w:val="22"/>
          <w:szCs w:val="22"/>
        </w:rPr>
        <w:t xml:space="preserve"> cash » la marchandise afin de</w:t>
      </w:r>
      <w:r w:rsidR="00C5292D" w:rsidRPr="000909A7">
        <w:rPr>
          <w:rFonts w:ascii="Arial" w:hAnsi="Arial" w:cs="Arial"/>
          <w:sz w:val="22"/>
          <w:szCs w:val="22"/>
        </w:rPr>
        <w:t xml:space="preserve"> ne pas s’endetter, démultiplier</w:t>
      </w:r>
      <w:r w:rsidR="007B2CB8" w:rsidRPr="000909A7">
        <w:rPr>
          <w:rFonts w:ascii="Arial" w:hAnsi="Arial" w:cs="Arial"/>
          <w:sz w:val="22"/>
          <w:szCs w:val="22"/>
        </w:rPr>
        <w:t xml:space="preserve"> leurs fournisseurs afin de ne pas être sous la coupe de l’un d’entre eux, disposer d’un portefeuille client important afin de réaliser un nombre suffisant de vente mais aussi ne pas être trop engagés </w:t>
      </w:r>
      <w:bookmarkStart w:id="4" w:name="_Toc447897071"/>
      <w:r w:rsidR="000909A7">
        <w:rPr>
          <w:rFonts w:ascii="Arial" w:hAnsi="Arial" w:cs="Arial"/>
          <w:sz w:val="22"/>
          <w:szCs w:val="22"/>
        </w:rPr>
        <w:t xml:space="preserve">dans la hiérarchie d’un réseau. Il y aurait aussi </w:t>
      </w:r>
      <w:r w:rsidR="00421A85" w:rsidRPr="000909A7">
        <w:rPr>
          <w:rFonts w:ascii="Arial" w:hAnsi="Arial" w:cs="Arial"/>
          <w:sz w:val="22"/>
          <w:szCs w:val="22"/>
        </w:rPr>
        <w:t xml:space="preserve">des </w:t>
      </w:r>
      <w:r w:rsidR="007B2CB8" w:rsidRPr="000909A7">
        <w:rPr>
          <w:rFonts w:ascii="Arial" w:hAnsi="Arial" w:cs="Arial"/>
          <w:sz w:val="22"/>
          <w:szCs w:val="22"/>
        </w:rPr>
        <w:t>occasionnels</w:t>
      </w:r>
      <w:bookmarkEnd w:id="4"/>
      <w:r w:rsidR="002E4A11" w:rsidRPr="000909A7">
        <w:rPr>
          <w:rFonts w:ascii="Arial" w:hAnsi="Arial" w:cs="Arial"/>
          <w:sz w:val="22"/>
          <w:szCs w:val="22"/>
        </w:rPr>
        <w:t xml:space="preserve"> </w:t>
      </w:r>
      <w:r w:rsidR="004C245B" w:rsidRPr="000909A7">
        <w:rPr>
          <w:rFonts w:ascii="Arial" w:hAnsi="Arial" w:cs="Arial"/>
          <w:sz w:val="22"/>
          <w:szCs w:val="22"/>
        </w:rPr>
        <w:t xml:space="preserve">qui n’entrent </w:t>
      </w:r>
      <w:r w:rsidR="007B2CB8" w:rsidRPr="000909A7">
        <w:rPr>
          <w:rFonts w:ascii="Arial" w:hAnsi="Arial" w:cs="Arial"/>
          <w:sz w:val="22"/>
          <w:szCs w:val="22"/>
        </w:rPr>
        <w:t>dans le trafic que pour un temps donné parce qu’ils</w:t>
      </w:r>
      <w:r w:rsidR="009F76B3" w:rsidRPr="000909A7">
        <w:rPr>
          <w:rFonts w:ascii="Arial" w:hAnsi="Arial" w:cs="Arial"/>
          <w:sz w:val="22"/>
          <w:szCs w:val="22"/>
        </w:rPr>
        <w:t> </w:t>
      </w:r>
      <w:r w:rsidR="007B2CB8" w:rsidRPr="000909A7">
        <w:rPr>
          <w:rFonts w:ascii="Arial" w:hAnsi="Arial" w:cs="Arial"/>
          <w:sz w:val="22"/>
          <w:szCs w:val="22"/>
        </w:rPr>
        <w:t>poursuiven</w:t>
      </w:r>
      <w:r w:rsidR="00C5292D" w:rsidRPr="000909A7">
        <w:rPr>
          <w:rFonts w:ascii="Arial" w:hAnsi="Arial" w:cs="Arial"/>
          <w:sz w:val="22"/>
          <w:szCs w:val="22"/>
        </w:rPr>
        <w:t xml:space="preserve">t un objectif déterminé </w:t>
      </w:r>
      <w:r w:rsidR="007B2CB8" w:rsidRPr="000909A7">
        <w:rPr>
          <w:rFonts w:ascii="Arial" w:hAnsi="Arial" w:cs="Arial"/>
          <w:sz w:val="22"/>
          <w:szCs w:val="22"/>
        </w:rPr>
        <w:t>; par exemple</w:t>
      </w:r>
      <w:r w:rsidR="00B13F0F" w:rsidRPr="000909A7">
        <w:rPr>
          <w:rFonts w:ascii="Arial" w:hAnsi="Arial" w:cs="Arial"/>
          <w:sz w:val="22"/>
          <w:szCs w:val="22"/>
        </w:rPr>
        <w:t>,</w:t>
      </w:r>
      <w:r w:rsidR="007B2CB8" w:rsidRPr="000909A7">
        <w:rPr>
          <w:rFonts w:ascii="Arial" w:hAnsi="Arial" w:cs="Arial"/>
          <w:sz w:val="22"/>
          <w:szCs w:val="22"/>
        </w:rPr>
        <w:t xml:space="preserve"> obtenir suffisamment d’argent pour pouvoir financer leurs études, partir en vacance</w:t>
      </w:r>
      <w:r w:rsidR="008928D1" w:rsidRPr="000909A7">
        <w:rPr>
          <w:rFonts w:ascii="Arial" w:hAnsi="Arial" w:cs="Arial"/>
          <w:sz w:val="22"/>
          <w:szCs w:val="22"/>
        </w:rPr>
        <w:t xml:space="preserve">s, acheter un bien, monter une affaire légale. </w:t>
      </w:r>
      <w:r w:rsidR="009F76B3" w:rsidRPr="000909A7">
        <w:rPr>
          <w:rFonts w:ascii="Arial" w:hAnsi="Arial" w:cs="Arial"/>
          <w:sz w:val="22"/>
          <w:szCs w:val="22"/>
        </w:rPr>
        <w:t>Ils peuvent aussi se retrouver</w:t>
      </w:r>
      <w:r w:rsidR="007B2CB8" w:rsidRPr="000909A7">
        <w:rPr>
          <w:rFonts w:ascii="Arial" w:hAnsi="Arial" w:cs="Arial"/>
          <w:sz w:val="22"/>
          <w:szCs w:val="22"/>
        </w:rPr>
        <w:t xml:space="preserve"> à un moment donné dans des situations et/ou circonstances particulières (un jeune qui se retrouve seul pendant un certain temps parce que ses parents se sont r</w:t>
      </w:r>
      <w:r w:rsidR="009F76B3" w:rsidRPr="000909A7">
        <w:rPr>
          <w:rFonts w:ascii="Arial" w:hAnsi="Arial" w:cs="Arial"/>
          <w:sz w:val="22"/>
          <w:szCs w:val="22"/>
        </w:rPr>
        <w:t>endus dans leur pays d’origine). Ils peuvent encore se saisir</w:t>
      </w:r>
      <w:r w:rsidR="007B2CB8" w:rsidRPr="000909A7">
        <w:rPr>
          <w:rFonts w:ascii="Arial" w:hAnsi="Arial" w:cs="Arial"/>
          <w:sz w:val="22"/>
          <w:szCs w:val="22"/>
        </w:rPr>
        <w:t xml:space="preserve"> d’une opportunité, souvent en lien avec</w:t>
      </w:r>
      <w:r w:rsidR="00C5292D" w:rsidRPr="000909A7">
        <w:rPr>
          <w:rFonts w:ascii="Arial" w:hAnsi="Arial" w:cs="Arial"/>
          <w:sz w:val="22"/>
          <w:szCs w:val="22"/>
        </w:rPr>
        <w:t xml:space="preserve"> une rencontre (un jeune qui écoule</w:t>
      </w:r>
      <w:r w:rsidR="007B2CB8" w:rsidRPr="000909A7">
        <w:rPr>
          <w:rFonts w:ascii="Arial" w:hAnsi="Arial" w:cs="Arial"/>
          <w:sz w:val="22"/>
          <w:szCs w:val="22"/>
        </w:rPr>
        <w:t xml:space="preserve"> de la drogue qu’un membre d</w:t>
      </w:r>
      <w:r w:rsidR="008928D1" w:rsidRPr="000909A7">
        <w:rPr>
          <w:rFonts w:ascii="Arial" w:hAnsi="Arial" w:cs="Arial"/>
          <w:sz w:val="22"/>
          <w:szCs w:val="22"/>
        </w:rPr>
        <w:t xml:space="preserve">e sa famille ou une autre personne </w:t>
      </w:r>
      <w:r w:rsidR="007B2CB8" w:rsidRPr="000909A7">
        <w:rPr>
          <w:rFonts w:ascii="Arial" w:hAnsi="Arial" w:cs="Arial"/>
          <w:sz w:val="22"/>
          <w:szCs w:val="22"/>
        </w:rPr>
        <w:t xml:space="preserve">lui a confiée). </w:t>
      </w:r>
      <w:r w:rsidR="002E4A11" w:rsidRPr="000909A7">
        <w:rPr>
          <w:rFonts w:ascii="Arial" w:hAnsi="Arial" w:cs="Arial"/>
          <w:sz w:val="22"/>
          <w:szCs w:val="22"/>
        </w:rPr>
        <w:t>L</w:t>
      </w:r>
      <w:r w:rsidR="00E52787">
        <w:rPr>
          <w:rFonts w:ascii="Arial" w:hAnsi="Arial" w:cs="Arial"/>
          <w:sz w:val="22"/>
          <w:szCs w:val="22"/>
        </w:rPr>
        <w:t>a frontière entre</w:t>
      </w:r>
      <w:r w:rsidR="007B2CB8" w:rsidRPr="000909A7">
        <w:rPr>
          <w:rFonts w:ascii="Arial" w:hAnsi="Arial" w:cs="Arial"/>
          <w:sz w:val="22"/>
          <w:szCs w:val="22"/>
        </w:rPr>
        <w:t xml:space="preserve"> le trafic occasionnel et le trafic pe</w:t>
      </w:r>
      <w:r w:rsidR="002E4A11" w:rsidRPr="000909A7">
        <w:rPr>
          <w:rFonts w:ascii="Arial" w:hAnsi="Arial" w:cs="Arial"/>
          <w:sz w:val="22"/>
          <w:szCs w:val="22"/>
        </w:rPr>
        <w:t xml:space="preserve">rmanent reste floue, poreuse, </w:t>
      </w:r>
      <w:r w:rsidR="00B13F0F" w:rsidRPr="000909A7">
        <w:rPr>
          <w:rFonts w:ascii="Arial" w:hAnsi="Arial" w:cs="Arial"/>
          <w:sz w:val="22"/>
          <w:szCs w:val="22"/>
        </w:rPr>
        <w:t xml:space="preserve">relative </w:t>
      </w:r>
      <w:r w:rsidR="007B2CB8" w:rsidRPr="000909A7">
        <w:rPr>
          <w:rFonts w:ascii="Arial" w:hAnsi="Arial" w:cs="Arial"/>
          <w:sz w:val="22"/>
          <w:szCs w:val="22"/>
        </w:rPr>
        <w:t>parce que</w:t>
      </w:r>
      <w:r w:rsidR="004C245B" w:rsidRPr="000909A7">
        <w:rPr>
          <w:rFonts w:ascii="Arial" w:hAnsi="Arial" w:cs="Arial"/>
          <w:sz w:val="22"/>
          <w:szCs w:val="22"/>
        </w:rPr>
        <w:t> </w:t>
      </w:r>
      <w:r w:rsidR="007B2CB8" w:rsidRPr="000909A7">
        <w:rPr>
          <w:rFonts w:ascii="Arial" w:hAnsi="Arial" w:cs="Arial"/>
          <w:sz w:val="22"/>
          <w:szCs w:val="22"/>
        </w:rPr>
        <w:t>les occasions peuvent se répéter et devenir de plu</w:t>
      </w:r>
      <w:r w:rsidR="00773F7D" w:rsidRPr="000909A7">
        <w:rPr>
          <w:rFonts w:ascii="Arial" w:hAnsi="Arial" w:cs="Arial"/>
          <w:sz w:val="22"/>
          <w:szCs w:val="22"/>
        </w:rPr>
        <w:t xml:space="preserve">s en plus fréquentes </w:t>
      </w:r>
      <w:r w:rsidR="004C245B" w:rsidRPr="000909A7">
        <w:rPr>
          <w:rFonts w:ascii="Arial" w:hAnsi="Arial" w:cs="Arial"/>
          <w:sz w:val="22"/>
          <w:szCs w:val="22"/>
        </w:rPr>
        <w:t xml:space="preserve">mais aussi parce que ce qui </w:t>
      </w:r>
      <w:r w:rsidR="007B2CB8" w:rsidRPr="000909A7">
        <w:rPr>
          <w:rFonts w:ascii="Arial" w:hAnsi="Arial" w:cs="Arial"/>
          <w:sz w:val="22"/>
          <w:szCs w:val="22"/>
        </w:rPr>
        <w:t xml:space="preserve">est vécu sur le mode du </w:t>
      </w:r>
      <w:r w:rsidR="00C5292D" w:rsidRPr="000909A7">
        <w:rPr>
          <w:rFonts w:ascii="Arial" w:hAnsi="Arial" w:cs="Arial"/>
          <w:sz w:val="22"/>
          <w:szCs w:val="22"/>
        </w:rPr>
        <w:t>provisoire peut</w:t>
      </w:r>
      <w:r w:rsidR="008928D1" w:rsidRPr="000909A7">
        <w:rPr>
          <w:rFonts w:ascii="Arial" w:hAnsi="Arial" w:cs="Arial"/>
          <w:sz w:val="22"/>
          <w:szCs w:val="22"/>
        </w:rPr>
        <w:t xml:space="preserve"> en fait</w:t>
      </w:r>
      <w:r w:rsidR="007B2CB8" w:rsidRPr="000909A7">
        <w:rPr>
          <w:rFonts w:ascii="Arial" w:hAnsi="Arial" w:cs="Arial"/>
          <w:sz w:val="22"/>
          <w:szCs w:val="22"/>
        </w:rPr>
        <w:t xml:space="preserve"> s’ins</w:t>
      </w:r>
      <w:r w:rsidR="002E4A11" w:rsidRPr="000909A7">
        <w:rPr>
          <w:rFonts w:ascii="Arial" w:hAnsi="Arial" w:cs="Arial"/>
          <w:sz w:val="22"/>
          <w:szCs w:val="22"/>
        </w:rPr>
        <w:t>crire sur la longue durée</w:t>
      </w:r>
      <w:r w:rsidR="007B2CB8" w:rsidRPr="000909A7">
        <w:rPr>
          <w:rFonts w:ascii="Arial" w:hAnsi="Arial" w:cs="Arial"/>
          <w:sz w:val="22"/>
          <w:szCs w:val="22"/>
        </w:rPr>
        <w:t xml:space="preserve">.   </w:t>
      </w:r>
      <w:r w:rsidR="00930F46" w:rsidRPr="000909A7">
        <w:rPr>
          <w:rFonts w:ascii="Arial" w:hAnsi="Arial" w:cs="Arial"/>
          <w:sz w:val="22"/>
          <w:szCs w:val="22"/>
        </w:rPr>
        <w:t xml:space="preserve"> </w:t>
      </w:r>
    </w:p>
    <w:p w:rsidR="00773F7D" w:rsidRPr="00C400E8" w:rsidRDefault="00773F7D" w:rsidP="00773F7D">
      <w:pPr>
        <w:pStyle w:val="Paragraphedeliste"/>
        <w:tabs>
          <w:tab w:val="left" w:pos="900"/>
        </w:tabs>
        <w:spacing w:line="360" w:lineRule="auto"/>
        <w:ind w:left="757"/>
        <w:jc w:val="both"/>
        <w:rPr>
          <w:rFonts w:ascii="Arial" w:hAnsi="Arial" w:cs="Arial"/>
          <w:sz w:val="22"/>
          <w:szCs w:val="22"/>
        </w:rPr>
      </w:pPr>
    </w:p>
    <w:p w:rsidR="00D814DF" w:rsidRPr="00E52787" w:rsidRDefault="00864419" w:rsidP="00E52787">
      <w:pPr>
        <w:spacing w:line="360" w:lineRule="auto"/>
        <w:ind w:firstLine="397"/>
        <w:jc w:val="both"/>
        <w:rPr>
          <w:rFonts w:ascii="Arial" w:hAnsi="Arial" w:cs="Arial"/>
          <w:sz w:val="22"/>
          <w:szCs w:val="22"/>
        </w:rPr>
      </w:pPr>
      <w:r w:rsidRPr="00C400E8">
        <w:rPr>
          <w:rFonts w:ascii="Arial" w:hAnsi="Arial" w:cs="Arial"/>
          <w:sz w:val="22"/>
          <w:szCs w:val="22"/>
        </w:rPr>
        <w:lastRenderedPageBreak/>
        <w:t xml:space="preserve">On pourrait parler d’un </w:t>
      </w:r>
      <w:r w:rsidR="002E4A11" w:rsidRPr="00C400E8">
        <w:rPr>
          <w:rFonts w:ascii="Arial" w:hAnsi="Arial" w:cs="Arial"/>
          <w:sz w:val="22"/>
          <w:szCs w:val="22"/>
        </w:rPr>
        <w:t>trafic à flux quasi continu. L</w:t>
      </w:r>
      <w:r w:rsidRPr="00C400E8">
        <w:rPr>
          <w:rFonts w:ascii="Arial" w:hAnsi="Arial" w:cs="Arial"/>
          <w:sz w:val="22"/>
          <w:szCs w:val="22"/>
        </w:rPr>
        <w:t>es premières prises de poste ont lieu à 9 heure</w:t>
      </w:r>
      <w:r w:rsidR="002E4A11" w:rsidRPr="00C400E8">
        <w:rPr>
          <w:rFonts w:ascii="Arial" w:hAnsi="Arial" w:cs="Arial"/>
          <w:sz w:val="22"/>
          <w:szCs w:val="22"/>
        </w:rPr>
        <w:t>s. L</w:t>
      </w:r>
      <w:r w:rsidRPr="00C400E8">
        <w:rPr>
          <w:rFonts w:ascii="Arial" w:hAnsi="Arial" w:cs="Arial"/>
          <w:sz w:val="22"/>
          <w:szCs w:val="22"/>
        </w:rPr>
        <w:t xml:space="preserve">e trafic se poursuit  durant la nuit.  </w:t>
      </w:r>
      <w:r w:rsidR="0042562C" w:rsidRPr="00C400E8">
        <w:rPr>
          <w:rFonts w:ascii="Arial" w:hAnsi="Arial" w:cs="Arial"/>
          <w:sz w:val="22"/>
          <w:szCs w:val="22"/>
        </w:rPr>
        <w:t>C’est la de</w:t>
      </w:r>
      <w:r w:rsidR="001A44DF" w:rsidRPr="00C400E8">
        <w:rPr>
          <w:rFonts w:ascii="Arial" w:hAnsi="Arial" w:cs="Arial"/>
          <w:sz w:val="22"/>
          <w:szCs w:val="22"/>
        </w:rPr>
        <w:t xml:space="preserve">mande </w:t>
      </w:r>
      <w:r w:rsidR="0042562C" w:rsidRPr="00C400E8">
        <w:rPr>
          <w:rFonts w:ascii="Arial" w:hAnsi="Arial" w:cs="Arial"/>
          <w:sz w:val="22"/>
          <w:szCs w:val="22"/>
        </w:rPr>
        <w:t xml:space="preserve">qui </w:t>
      </w:r>
      <w:r w:rsidR="001A44DF" w:rsidRPr="00C400E8">
        <w:rPr>
          <w:rFonts w:ascii="Arial" w:hAnsi="Arial" w:cs="Arial"/>
          <w:sz w:val="22"/>
          <w:szCs w:val="22"/>
        </w:rPr>
        <w:t xml:space="preserve">décide </w:t>
      </w:r>
      <w:r w:rsidR="0042562C" w:rsidRPr="00C400E8">
        <w:rPr>
          <w:rFonts w:ascii="Arial" w:hAnsi="Arial" w:cs="Arial"/>
          <w:sz w:val="22"/>
          <w:szCs w:val="22"/>
        </w:rPr>
        <w:t>de la journé</w:t>
      </w:r>
      <w:r w:rsidR="001A44DF" w:rsidRPr="00C400E8">
        <w:rPr>
          <w:rFonts w:ascii="Arial" w:hAnsi="Arial" w:cs="Arial"/>
          <w:sz w:val="22"/>
          <w:szCs w:val="22"/>
        </w:rPr>
        <w:t>e de travail normale. L</w:t>
      </w:r>
      <w:r w:rsidR="00B13F0F" w:rsidRPr="00C400E8">
        <w:rPr>
          <w:rFonts w:ascii="Arial" w:hAnsi="Arial" w:cs="Arial"/>
          <w:sz w:val="22"/>
          <w:szCs w:val="22"/>
        </w:rPr>
        <w:t xml:space="preserve">e trafic ne s’arrête que lorsqu’elle </w:t>
      </w:r>
      <w:r w:rsidR="002E4A11" w:rsidRPr="00C400E8">
        <w:rPr>
          <w:rFonts w:ascii="Arial" w:hAnsi="Arial" w:cs="Arial"/>
          <w:sz w:val="22"/>
          <w:szCs w:val="22"/>
        </w:rPr>
        <w:t>cesse.</w:t>
      </w:r>
      <w:r w:rsidR="00E52787">
        <w:rPr>
          <w:rFonts w:ascii="Arial" w:hAnsi="Arial" w:cs="Arial"/>
          <w:sz w:val="22"/>
          <w:szCs w:val="22"/>
        </w:rPr>
        <w:t xml:space="preserve"> </w:t>
      </w:r>
      <w:r w:rsidR="00234FB2" w:rsidRPr="00C400E8">
        <w:rPr>
          <w:rFonts w:ascii="Arial" w:hAnsi="Arial" w:cs="Arial"/>
          <w:sz w:val="22"/>
          <w:szCs w:val="22"/>
        </w:rPr>
        <w:t xml:space="preserve">Les jeunes impliqués dans le trafic de drogues sont </w:t>
      </w:r>
      <w:r w:rsidR="00E52787">
        <w:rPr>
          <w:rFonts w:ascii="Arial" w:hAnsi="Arial" w:cs="Arial"/>
          <w:sz w:val="22"/>
          <w:szCs w:val="22"/>
        </w:rPr>
        <w:t xml:space="preserve">ici </w:t>
      </w:r>
      <w:r w:rsidR="00234FB2" w:rsidRPr="00C400E8">
        <w:rPr>
          <w:rFonts w:ascii="Arial" w:hAnsi="Arial" w:cs="Arial"/>
          <w:sz w:val="22"/>
          <w:szCs w:val="22"/>
        </w:rPr>
        <w:t>en lien avec une clientèle très diversifiée appartenant à toutes les classes sociales et à</w:t>
      </w:r>
      <w:r w:rsidR="004C245B" w:rsidRPr="00C400E8">
        <w:rPr>
          <w:rFonts w:ascii="Arial" w:hAnsi="Arial" w:cs="Arial"/>
          <w:sz w:val="22"/>
          <w:szCs w:val="22"/>
        </w:rPr>
        <w:t xml:space="preserve"> toutes les tranches d’âge. </w:t>
      </w:r>
    </w:p>
    <w:p w:rsidR="000909A7" w:rsidRPr="000909A7" w:rsidRDefault="00A24F2E" w:rsidP="000909A7">
      <w:pPr>
        <w:pStyle w:val="Titre3"/>
        <w:spacing w:before="0" w:line="360" w:lineRule="auto"/>
        <w:ind w:firstLine="397"/>
        <w:jc w:val="both"/>
        <w:rPr>
          <w:rFonts w:ascii="Arial" w:hAnsi="Arial" w:cs="Arial"/>
          <w:b w:val="0"/>
          <w:color w:val="auto"/>
          <w:sz w:val="22"/>
          <w:szCs w:val="22"/>
        </w:rPr>
      </w:pPr>
      <w:bookmarkStart w:id="5" w:name="_Toc447897084"/>
      <w:r w:rsidRPr="000909A7">
        <w:rPr>
          <w:rFonts w:ascii="Arial" w:hAnsi="Arial" w:cs="Arial"/>
          <w:b w:val="0"/>
          <w:color w:val="auto"/>
          <w:sz w:val="22"/>
          <w:szCs w:val="22"/>
        </w:rPr>
        <w:t xml:space="preserve">On peut repérer quelques </w:t>
      </w:r>
      <w:r w:rsidR="000B74A2" w:rsidRPr="000909A7">
        <w:rPr>
          <w:rFonts w:ascii="Arial" w:hAnsi="Arial" w:cs="Arial"/>
          <w:b w:val="0"/>
          <w:color w:val="auto"/>
          <w:sz w:val="22"/>
          <w:szCs w:val="22"/>
        </w:rPr>
        <w:t>tendances en cours</w:t>
      </w:r>
      <w:bookmarkEnd w:id="5"/>
      <w:r w:rsidRPr="000909A7">
        <w:rPr>
          <w:rFonts w:ascii="Arial" w:hAnsi="Arial" w:cs="Arial"/>
          <w:b w:val="0"/>
          <w:color w:val="auto"/>
          <w:sz w:val="22"/>
          <w:szCs w:val="22"/>
        </w:rPr>
        <w:t>. On</w:t>
      </w:r>
      <w:r w:rsidR="00C5292D" w:rsidRPr="000909A7">
        <w:rPr>
          <w:rFonts w:ascii="Arial" w:hAnsi="Arial" w:cs="Arial"/>
          <w:b w:val="0"/>
          <w:color w:val="auto"/>
          <w:sz w:val="22"/>
          <w:szCs w:val="22"/>
        </w:rPr>
        <w:t xml:space="preserve"> évoquera </w:t>
      </w:r>
      <w:r w:rsidR="00E52787">
        <w:rPr>
          <w:rFonts w:ascii="Arial" w:hAnsi="Arial" w:cs="Arial"/>
          <w:b w:val="0"/>
          <w:color w:val="auto"/>
          <w:sz w:val="22"/>
          <w:szCs w:val="22"/>
        </w:rPr>
        <w:t xml:space="preserve">notamment ici </w:t>
      </w:r>
      <w:r w:rsidR="000909A7" w:rsidRPr="000909A7">
        <w:rPr>
          <w:rFonts w:ascii="Arial" w:hAnsi="Arial" w:cs="Arial"/>
          <w:b w:val="0"/>
          <w:color w:val="auto"/>
          <w:sz w:val="22"/>
          <w:szCs w:val="22"/>
        </w:rPr>
        <w:t>l</w:t>
      </w:r>
      <w:r w:rsidR="00D814DF" w:rsidRPr="000909A7">
        <w:rPr>
          <w:rFonts w:ascii="Arial" w:hAnsi="Arial" w:cs="Arial"/>
          <w:b w:val="0"/>
          <w:color w:val="auto"/>
          <w:sz w:val="22"/>
          <w:szCs w:val="22"/>
        </w:rPr>
        <w:t xml:space="preserve">e </w:t>
      </w:r>
      <w:r w:rsidR="00234FB2" w:rsidRPr="000909A7">
        <w:rPr>
          <w:rFonts w:ascii="Arial" w:hAnsi="Arial" w:cs="Arial"/>
          <w:b w:val="0"/>
          <w:color w:val="auto"/>
          <w:sz w:val="22"/>
          <w:szCs w:val="22"/>
        </w:rPr>
        <w:t>rajeunissement</w:t>
      </w:r>
      <w:r w:rsidR="000909A7">
        <w:rPr>
          <w:rFonts w:ascii="Arial" w:hAnsi="Arial" w:cs="Arial"/>
          <w:b w:val="0"/>
          <w:i/>
          <w:color w:val="auto"/>
          <w:sz w:val="22"/>
          <w:szCs w:val="22"/>
        </w:rPr>
        <w:t xml:space="preserve"> </w:t>
      </w:r>
      <w:r w:rsidR="000909A7" w:rsidRPr="000909A7">
        <w:rPr>
          <w:rFonts w:ascii="Arial" w:hAnsi="Arial" w:cs="Arial"/>
          <w:b w:val="0"/>
          <w:color w:val="auto"/>
          <w:sz w:val="22"/>
          <w:szCs w:val="22"/>
        </w:rPr>
        <w:t>(</w:t>
      </w:r>
      <w:r w:rsidR="00E52787">
        <w:rPr>
          <w:rFonts w:ascii="Arial" w:hAnsi="Arial" w:cs="Arial"/>
          <w:b w:val="0"/>
          <w:color w:val="auto"/>
          <w:sz w:val="22"/>
          <w:szCs w:val="22"/>
        </w:rPr>
        <w:t>certains occuperaient d</w:t>
      </w:r>
      <w:r w:rsidR="008928D1" w:rsidRPr="000909A7">
        <w:rPr>
          <w:rFonts w:ascii="Arial" w:hAnsi="Arial" w:cs="Arial"/>
          <w:b w:val="0"/>
          <w:color w:val="auto"/>
          <w:sz w:val="22"/>
          <w:szCs w:val="22"/>
        </w:rPr>
        <w:t xml:space="preserve">es postes de guet </w:t>
      </w:r>
      <w:r w:rsidR="00E52787">
        <w:rPr>
          <w:rFonts w:ascii="Arial" w:hAnsi="Arial" w:cs="Arial"/>
          <w:b w:val="0"/>
          <w:color w:val="auto"/>
          <w:sz w:val="22"/>
          <w:szCs w:val="22"/>
        </w:rPr>
        <w:t xml:space="preserve">à </w:t>
      </w:r>
      <w:r w:rsidR="000909A7" w:rsidRPr="000909A7">
        <w:rPr>
          <w:rFonts w:ascii="Arial" w:hAnsi="Arial" w:cs="Arial"/>
          <w:b w:val="0"/>
          <w:color w:val="auto"/>
          <w:sz w:val="22"/>
          <w:szCs w:val="22"/>
        </w:rPr>
        <w:t>8 ou 9 ans</w:t>
      </w:r>
      <w:r w:rsidR="000909A7">
        <w:rPr>
          <w:rFonts w:ascii="Arial" w:hAnsi="Arial" w:cs="Arial"/>
          <w:b w:val="0"/>
          <w:color w:val="auto"/>
          <w:sz w:val="22"/>
          <w:szCs w:val="22"/>
        </w:rPr>
        <w:t>)</w:t>
      </w:r>
      <w:r w:rsidR="00E52787">
        <w:rPr>
          <w:rFonts w:ascii="Arial" w:hAnsi="Arial" w:cs="Arial"/>
          <w:b w:val="0"/>
          <w:color w:val="auto"/>
          <w:sz w:val="22"/>
          <w:szCs w:val="22"/>
        </w:rPr>
        <w:t xml:space="preserve"> et </w:t>
      </w:r>
      <w:r w:rsidR="000909A7" w:rsidRPr="000909A7">
        <w:rPr>
          <w:rFonts w:ascii="Arial" w:hAnsi="Arial" w:cs="Arial"/>
          <w:b w:val="0"/>
          <w:color w:val="auto"/>
          <w:sz w:val="22"/>
          <w:szCs w:val="22"/>
        </w:rPr>
        <w:t>l</w:t>
      </w:r>
      <w:r w:rsidR="00D814DF" w:rsidRPr="000909A7">
        <w:rPr>
          <w:rFonts w:ascii="Arial" w:hAnsi="Arial" w:cs="Arial"/>
          <w:b w:val="0"/>
          <w:color w:val="auto"/>
          <w:sz w:val="22"/>
          <w:szCs w:val="22"/>
        </w:rPr>
        <w:t>a banalisation</w:t>
      </w:r>
      <w:r w:rsidRPr="000909A7">
        <w:rPr>
          <w:rFonts w:ascii="Arial" w:hAnsi="Arial" w:cs="Arial"/>
          <w:b w:val="0"/>
          <w:color w:val="auto"/>
          <w:sz w:val="22"/>
          <w:szCs w:val="22"/>
        </w:rPr>
        <w:t xml:space="preserve"> de </w:t>
      </w:r>
      <w:r w:rsidR="00234FB2" w:rsidRPr="000909A7">
        <w:rPr>
          <w:rFonts w:ascii="Arial" w:hAnsi="Arial" w:cs="Arial"/>
          <w:b w:val="0"/>
          <w:color w:val="auto"/>
          <w:sz w:val="22"/>
          <w:szCs w:val="22"/>
        </w:rPr>
        <w:t>la consommation</w:t>
      </w:r>
      <w:r w:rsidRPr="000909A7">
        <w:rPr>
          <w:rFonts w:ascii="Arial" w:hAnsi="Arial" w:cs="Arial"/>
          <w:b w:val="0"/>
          <w:color w:val="auto"/>
          <w:sz w:val="22"/>
          <w:szCs w:val="22"/>
        </w:rPr>
        <w:t xml:space="preserve"> mais aussi du</w:t>
      </w:r>
      <w:r w:rsidR="00D814DF" w:rsidRPr="000909A7">
        <w:rPr>
          <w:rFonts w:ascii="Arial" w:hAnsi="Arial" w:cs="Arial"/>
          <w:b w:val="0"/>
          <w:color w:val="auto"/>
          <w:sz w:val="22"/>
          <w:szCs w:val="22"/>
        </w:rPr>
        <w:t xml:space="preserve"> trafic</w:t>
      </w:r>
      <w:r w:rsidR="008928D1" w:rsidRPr="000909A7">
        <w:rPr>
          <w:rFonts w:ascii="Arial" w:hAnsi="Arial" w:cs="Arial"/>
          <w:b w:val="0"/>
          <w:color w:val="auto"/>
          <w:sz w:val="22"/>
          <w:szCs w:val="22"/>
        </w:rPr>
        <w:t xml:space="preserve"> (en témoigneraient la </w:t>
      </w:r>
      <w:r w:rsidR="00FD5C25" w:rsidRPr="000909A7">
        <w:rPr>
          <w:rFonts w:ascii="Arial" w:hAnsi="Arial" w:cs="Arial"/>
          <w:b w:val="0"/>
          <w:color w:val="auto"/>
          <w:sz w:val="22"/>
          <w:szCs w:val="22"/>
        </w:rPr>
        <w:t xml:space="preserve">vente </w:t>
      </w:r>
      <w:r w:rsidR="00234FB2" w:rsidRPr="000909A7">
        <w:rPr>
          <w:rFonts w:ascii="Arial" w:hAnsi="Arial" w:cs="Arial"/>
          <w:b w:val="0"/>
          <w:color w:val="auto"/>
          <w:sz w:val="22"/>
          <w:szCs w:val="22"/>
        </w:rPr>
        <w:t>de tous les accessoires qui permettent la consommation des drogues,</w:t>
      </w:r>
      <w:r w:rsidR="00D814DF" w:rsidRPr="000909A7">
        <w:rPr>
          <w:rFonts w:ascii="Arial" w:hAnsi="Arial" w:cs="Arial"/>
          <w:b w:val="0"/>
          <w:color w:val="auto"/>
          <w:sz w:val="22"/>
          <w:szCs w:val="22"/>
        </w:rPr>
        <w:t xml:space="preserve"> </w:t>
      </w:r>
      <w:r w:rsidR="00811DF3" w:rsidRPr="000909A7">
        <w:rPr>
          <w:rFonts w:ascii="Arial" w:hAnsi="Arial" w:cs="Arial"/>
          <w:b w:val="0"/>
          <w:color w:val="auto"/>
          <w:sz w:val="22"/>
          <w:szCs w:val="22"/>
        </w:rPr>
        <w:t xml:space="preserve">la connaissance </w:t>
      </w:r>
      <w:r w:rsidR="00234FB2" w:rsidRPr="000909A7">
        <w:rPr>
          <w:rFonts w:ascii="Arial" w:hAnsi="Arial" w:cs="Arial"/>
          <w:b w:val="0"/>
          <w:color w:val="auto"/>
          <w:sz w:val="22"/>
          <w:szCs w:val="22"/>
        </w:rPr>
        <w:t xml:space="preserve">dont disposent </w:t>
      </w:r>
      <w:r w:rsidR="00B83E58" w:rsidRPr="000909A7">
        <w:rPr>
          <w:rFonts w:ascii="Arial" w:hAnsi="Arial" w:cs="Arial"/>
          <w:b w:val="0"/>
          <w:color w:val="auto"/>
          <w:sz w:val="22"/>
          <w:szCs w:val="22"/>
        </w:rPr>
        <w:t>certains enfants sur les savoir-</w:t>
      </w:r>
      <w:r w:rsidR="00234FB2" w:rsidRPr="000909A7">
        <w:rPr>
          <w:rFonts w:ascii="Arial" w:hAnsi="Arial" w:cs="Arial"/>
          <w:b w:val="0"/>
          <w:color w:val="auto"/>
          <w:sz w:val="22"/>
          <w:szCs w:val="22"/>
        </w:rPr>
        <w:t xml:space="preserve">faire </w:t>
      </w:r>
      <w:r w:rsidR="008928D1" w:rsidRPr="000909A7">
        <w:rPr>
          <w:rFonts w:ascii="Arial" w:hAnsi="Arial" w:cs="Arial"/>
          <w:b w:val="0"/>
          <w:color w:val="auto"/>
          <w:sz w:val="22"/>
          <w:szCs w:val="22"/>
        </w:rPr>
        <w:t>de l’usager de drogues</w:t>
      </w:r>
      <w:r w:rsidR="00631307" w:rsidRPr="000909A7">
        <w:rPr>
          <w:rFonts w:ascii="Arial" w:hAnsi="Arial" w:cs="Arial"/>
          <w:b w:val="0"/>
          <w:color w:val="auto"/>
          <w:sz w:val="22"/>
          <w:szCs w:val="22"/>
        </w:rPr>
        <w:t xml:space="preserve">, </w:t>
      </w:r>
      <w:r w:rsidR="00EE75AC" w:rsidRPr="000909A7">
        <w:rPr>
          <w:rFonts w:ascii="Arial" w:hAnsi="Arial" w:cs="Arial"/>
          <w:b w:val="0"/>
          <w:color w:val="auto"/>
          <w:sz w:val="22"/>
          <w:szCs w:val="22"/>
        </w:rPr>
        <w:t>l’insertion du trafic au c</w:t>
      </w:r>
      <w:r w:rsidR="00811DF3" w:rsidRPr="000909A7">
        <w:rPr>
          <w:rFonts w:ascii="Arial" w:hAnsi="Arial" w:cs="Arial"/>
          <w:b w:val="0"/>
          <w:color w:val="auto"/>
          <w:sz w:val="22"/>
          <w:szCs w:val="22"/>
        </w:rPr>
        <w:t xml:space="preserve">œur </w:t>
      </w:r>
      <w:r w:rsidR="007D771E" w:rsidRPr="000909A7">
        <w:rPr>
          <w:rFonts w:ascii="Arial" w:hAnsi="Arial" w:cs="Arial"/>
          <w:b w:val="0"/>
          <w:color w:val="auto"/>
          <w:sz w:val="22"/>
          <w:szCs w:val="22"/>
        </w:rPr>
        <w:t>des re</w:t>
      </w:r>
      <w:r w:rsidR="00C5292D" w:rsidRPr="000909A7">
        <w:rPr>
          <w:rFonts w:ascii="Arial" w:hAnsi="Arial" w:cs="Arial"/>
          <w:b w:val="0"/>
          <w:color w:val="auto"/>
          <w:sz w:val="22"/>
          <w:szCs w:val="22"/>
        </w:rPr>
        <w:t xml:space="preserve">groupements informels </w:t>
      </w:r>
      <w:r w:rsidR="007D771E" w:rsidRPr="000909A7">
        <w:rPr>
          <w:rFonts w:ascii="Arial" w:hAnsi="Arial" w:cs="Arial"/>
          <w:b w:val="0"/>
          <w:color w:val="auto"/>
          <w:sz w:val="22"/>
          <w:szCs w:val="22"/>
        </w:rPr>
        <w:t>du quartier</w:t>
      </w:r>
      <w:r w:rsidR="00631307" w:rsidRPr="000909A7">
        <w:rPr>
          <w:rFonts w:ascii="Arial" w:hAnsi="Arial" w:cs="Arial"/>
          <w:b w:val="0"/>
          <w:color w:val="auto"/>
          <w:sz w:val="22"/>
          <w:szCs w:val="22"/>
        </w:rPr>
        <w:t xml:space="preserve">, </w:t>
      </w:r>
      <w:r w:rsidR="00C758BB" w:rsidRPr="000909A7">
        <w:rPr>
          <w:rFonts w:ascii="Arial" w:hAnsi="Arial" w:cs="Arial"/>
          <w:b w:val="0"/>
          <w:color w:val="auto"/>
          <w:sz w:val="22"/>
          <w:szCs w:val="22"/>
        </w:rPr>
        <w:t>l</w:t>
      </w:r>
      <w:r w:rsidR="00C5292D" w:rsidRPr="000909A7">
        <w:rPr>
          <w:rFonts w:ascii="Arial" w:hAnsi="Arial" w:cs="Arial"/>
          <w:b w:val="0"/>
          <w:color w:val="auto"/>
          <w:sz w:val="22"/>
          <w:szCs w:val="22"/>
        </w:rPr>
        <w:t>a non-</w:t>
      </w:r>
      <w:r w:rsidR="00C758BB" w:rsidRPr="000909A7">
        <w:rPr>
          <w:rFonts w:ascii="Arial" w:hAnsi="Arial" w:cs="Arial"/>
          <w:b w:val="0"/>
          <w:color w:val="auto"/>
          <w:sz w:val="22"/>
          <w:szCs w:val="22"/>
        </w:rPr>
        <w:t>interventi</w:t>
      </w:r>
      <w:r w:rsidR="008928D1" w:rsidRPr="000909A7">
        <w:rPr>
          <w:rFonts w:ascii="Arial" w:hAnsi="Arial" w:cs="Arial"/>
          <w:b w:val="0"/>
          <w:color w:val="auto"/>
          <w:sz w:val="22"/>
          <w:szCs w:val="22"/>
        </w:rPr>
        <w:t>on des adultes</w:t>
      </w:r>
      <w:r w:rsidR="00FD5C25" w:rsidRPr="000909A7">
        <w:rPr>
          <w:rFonts w:ascii="Arial" w:hAnsi="Arial" w:cs="Arial"/>
          <w:b w:val="0"/>
          <w:color w:val="auto"/>
          <w:sz w:val="22"/>
          <w:szCs w:val="22"/>
        </w:rPr>
        <w:t>…)</w:t>
      </w:r>
      <w:r w:rsidR="000909A7">
        <w:rPr>
          <w:rFonts w:ascii="Arial" w:hAnsi="Arial" w:cs="Arial"/>
          <w:b w:val="0"/>
          <w:color w:val="auto"/>
          <w:sz w:val="22"/>
          <w:szCs w:val="22"/>
        </w:rPr>
        <w:t xml:space="preserve">. </w:t>
      </w:r>
    </w:p>
    <w:p w:rsidR="00BB02BB" w:rsidRPr="00C400E8" w:rsidRDefault="008928D1" w:rsidP="000909A7">
      <w:pPr>
        <w:pStyle w:val="Titre3"/>
        <w:spacing w:before="0" w:line="360" w:lineRule="auto"/>
        <w:ind w:firstLine="397"/>
        <w:jc w:val="both"/>
        <w:rPr>
          <w:rStyle w:val="Appelnotedebasdep"/>
          <w:rFonts w:ascii="Arial" w:hAnsi="Arial" w:cs="Arial"/>
          <w:b w:val="0"/>
          <w:color w:val="auto"/>
          <w:sz w:val="22"/>
          <w:szCs w:val="22"/>
          <w:vertAlign w:val="baseline"/>
        </w:rPr>
      </w:pPr>
      <w:r w:rsidRPr="00C400E8">
        <w:rPr>
          <w:rFonts w:ascii="Arial" w:hAnsi="Arial" w:cs="Arial"/>
          <w:b w:val="0"/>
          <w:color w:val="auto"/>
          <w:sz w:val="22"/>
          <w:szCs w:val="22"/>
        </w:rPr>
        <w:t>C</w:t>
      </w:r>
      <w:r w:rsidR="00A24F2E" w:rsidRPr="00C400E8">
        <w:rPr>
          <w:rFonts w:ascii="Arial" w:hAnsi="Arial" w:cs="Arial"/>
          <w:b w:val="0"/>
          <w:color w:val="auto"/>
          <w:sz w:val="22"/>
          <w:szCs w:val="22"/>
        </w:rPr>
        <w:t>ette organisation est génératrice de violence et de perturbation publique</w:t>
      </w:r>
      <w:r w:rsidR="000909A7">
        <w:rPr>
          <w:rFonts w:ascii="Arial" w:hAnsi="Arial" w:cs="Arial"/>
          <w:b w:val="0"/>
          <w:color w:val="auto"/>
          <w:sz w:val="22"/>
          <w:szCs w:val="22"/>
        </w:rPr>
        <w:t xml:space="preserve">. </w:t>
      </w:r>
      <w:r w:rsidR="00261E7A" w:rsidRPr="00C400E8">
        <w:rPr>
          <w:rFonts w:ascii="Arial" w:hAnsi="Arial" w:cs="Arial"/>
          <w:b w:val="0"/>
          <w:color w:val="auto"/>
          <w:sz w:val="22"/>
          <w:szCs w:val="22"/>
        </w:rPr>
        <w:t>Là où les marges bénéficiaires mettent en jeu beaucoup d’argent, elles exacerbent la c</w:t>
      </w:r>
      <w:r w:rsidR="00773F7D" w:rsidRPr="00C400E8">
        <w:rPr>
          <w:rFonts w:ascii="Arial" w:hAnsi="Arial" w:cs="Arial"/>
          <w:b w:val="0"/>
          <w:color w:val="auto"/>
          <w:sz w:val="22"/>
          <w:szCs w:val="22"/>
        </w:rPr>
        <w:t xml:space="preserve">oncurrence </w:t>
      </w:r>
      <w:r w:rsidR="007D771E" w:rsidRPr="00C400E8">
        <w:rPr>
          <w:rFonts w:ascii="Arial" w:hAnsi="Arial" w:cs="Arial"/>
          <w:b w:val="0"/>
          <w:color w:val="auto"/>
          <w:sz w:val="22"/>
          <w:szCs w:val="22"/>
        </w:rPr>
        <w:t>et accroissent</w:t>
      </w:r>
      <w:r w:rsidR="00C04787" w:rsidRPr="00C400E8">
        <w:rPr>
          <w:rFonts w:ascii="Arial" w:hAnsi="Arial" w:cs="Arial"/>
          <w:b w:val="0"/>
          <w:color w:val="auto"/>
          <w:sz w:val="22"/>
          <w:szCs w:val="22"/>
        </w:rPr>
        <w:t xml:space="preserve"> </w:t>
      </w:r>
      <w:r w:rsidR="00773F7D" w:rsidRPr="00C400E8">
        <w:rPr>
          <w:rFonts w:ascii="Arial" w:hAnsi="Arial" w:cs="Arial"/>
          <w:b w:val="0"/>
          <w:color w:val="auto"/>
          <w:sz w:val="22"/>
          <w:szCs w:val="22"/>
        </w:rPr>
        <w:t>la violence</w:t>
      </w:r>
      <w:r w:rsidRPr="00C400E8">
        <w:rPr>
          <w:rFonts w:ascii="Arial" w:hAnsi="Arial" w:cs="Arial"/>
          <w:b w:val="0"/>
          <w:color w:val="auto"/>
          <w:sz w:val="22"/>
          <w:szCs w:val="22"/>
        </w:rPr>
        <w:t xml:space="preserve">. </w:t>
      </w:r>
      <w:r w:rsidR="00FD5C25" w:rsidRPr="00C400E8">
        <w:rPr>
          <w:rFonts w:ascii="Arial" w:hAnsi="Arial" w:cs="Arial"/>
          <w:b w:val="0"/>
          <w:color w:val="auto"/>
          <w:sz w:val="22"/>
          <w:szCs w:val="22"/>
        </w:rPr>
        <w:t xml:space="preserve">Mais </w:t>
      </w:r>
      <w:r w:rsidR="00261E7A" w:rsidRPr="00C400E8">
        <w:rPr>
          <w:rFonts w:ascii="Arial" w:hAnsi="Arial" w:cs="Arial"/>
          <w:b w:val="0"/>
          <w:color w:val="auto"/>
          <w:sz w:val="22"/>
          <w:szCs w:val="22"/>
        </w:rPr>
        <w:t xml:space="preserve">là où les enjeux financiers ne sont pas importants, </w:t>
      </w:r>
      <w:r w:rsidR="00E52787">
        <w:rPr>
          <w:rFonts w:ascii="Arial" w:hAnsi="Arial" w:cs="Arial"/>
          <w:b w:val="0"/>
          <w:color w:val="auto"/>
          <w:sz w:val="22"/>
          <w:szCs w:val="22"/>
        </w:rPr>
        <w:t>la violence peut aussi advenir</w:t>
      </w:r>
      <w:r w:rsidR="00FD5C25" w:rsidRPr="00C400E8">
        <w:rPr>
          <w:rFonts w:ascii="Arial" w:hAnsi="Arial" w:cs="Arial"/>
          <w:b w:val="0"/>
          <w:color w:val="auto"/>
          <w:sz w:val="22"/>
          <w:szCs w:val="22"/>
        </w:rPr>
        <w:t xml:space="preserve"> </w:t>
      </w:r>
      <w:r w:rsidR="00261E7A" w:rsidRPr="00C400E8">
        <w:rPr>
          <w:rFonts w:ascii="Arial" w:hAnsi="Arial" w:cs="Arial"/>
          <w:b w:val="0"/>
          <w:color w:val="auto"/>
          <w:sz w:val="22"/>
          <w:szCs w:val="22"/>
        </w:rPr>
        <w:t>à la faveur d’une embrouille</w:t>
      </w:r>
      <w:r w:rsidR="000909A7">
        <w:rPr>
          <w:rFonts w:ascii="Arial" w:hAnsi="Arial" w:cs="Arial"/>
          <w:b w:val="0"/>
          <w:color w:val="auto"/>
          <w:sz w:val="22"/>
          <w:szCs w:val="22"/>
        </w:rPr>
        <w:t xml:space="preserve">. </w:t>
      </w:r>
      <w:r w:rsidR="00261E7A" w:rsidRPr="00C400E8">
        <w:rPr>
          <w:rFonts w:ascii="Arial" w:hAnsi="Arial" w:cs="Arial"/>
          <w:b w:val="0"/>
          <w:color w:val="auto"/>
          <w:sz w:val="22"/>
          <w:szCs w:val="22"/>
        </w:rPr>
        <w:t>L’organisation du trafic a</w:t>
      </w:r>
      <w:r w:rsidR="00C5292D" w:rsidRPr="00C400E8">
        <w:rPr>
          <w:rFonts w:ascii="Arial" w:hAnsi="Arial" w:cs="Arial"/>
          <w:b w:val="0"/>
          <w:color w:val="auto"/>
          <w:sz w:val="22"/>
          <w:szCs w:val="22"/>
        </w:rPr>
        <w:t xml:space="preserve">u pied des immeubles </w:t>
      </w:r>
      <w:r w:rsidR="00B5023B" w:rsidRPr="00C400E8">
        <w:rPr>
          <w:rFonts w:ascii="Arial" w:hAnsi="Arial" w:cs="Arial"/>
          <w:b w:val="0"/>
          <w:color w:val="auto"/>
          <w:sz w:val="22"/>
          <w:szCs w:val="22"/>
        </w:rPr>
        <w:t xml:space="preserve">est parfois bruyante. </w:t>
      </w:r>
      <w:r w:rsidR="00C5292D" w:rsidRPr="00C400E8">
        <w:rPr>
          <w:rFonts w:ascii="Arial" w:hAnsi="Arial" w:cs="Arial"/>
          <w:b w:val="0"/>
          <w:color w:val="auto"/>
          <w:sz w:val="22"/>
          <w:szCs w:val="22"/>
        </w:rPr>
        <w:t xml:space="preserve">Elle </w:t>
      </w:r>
      <w:r w:rsidR="00261E7A" w:rsidRPr="00C400E8">
        <w:rPr>
          <w:rFonts w:ascii="Arial" w:hAnsi="Arial" w:cs="Arial"/>
          <w:b w:val="0"/>
          <w:color w:val="auto"/>
          <w:sz w:val="22"/>
          <w:szCs w:val="22"/>
        </w:rPr>
        <w:t xml:space="preserve">perturbe la tranquillité des </w:t>
      </w:r>
      <w:r w:rsidR="00C5292D" w:rsidRPr="00C400E8">
        <w:rPr>
          <w:rFonts w:ascii="Arial" w:hAnsi="Arial" w:cs="Arial"/>
          <w:b w:val="0"/>
          <w:color w:val="auto"/>
          <w:sz w:val="22"/>
          <w:szCs w:val="22"/>
        </w:rPr>
        <w:t xml:space="preserve">habitants </w:t>
      </w:r>
      <w:r w:rsidR="00261E7A" w:rsidRPr="00C400E8">
        <w:rPr>
          <w:rFonts w:ascii="Arial" w:hAnsi="Arial" w:cs="Arial"/>
          <w:b w:val="0"/>
          <w:color w:val="auto"/>
          <w:sz w:val="22"/>
          <w:szCs w:val="22"/>
        </w:rPr>
        <w:t xml:space="preserve">à tel point que certains </w:t>
      </w:r>
      <w:r w:rsidR="00B6252A" w:rsidRPr="00C400E8">
        <w:rPr>
          <w:rFonts w:ascii="Arial" w:hAnsi="Arial" w:cs="Arial"/>
          <w:b w:val="0"/>
          <w:color w:val="auto"/>
          <w:sz w:val="22"/>
          <w:szCs w:val="22"/>
        </w:rPr>
        <w:t xml:space="preserve">d’entre eux </w:t>
      </w:r>
      <w:r w:rsidR="00261E7A" w:rsidRPr="00C400E8">
        <w:rPr>
          <w:rFonts w:ascii="Arial" w:hAnsi="Arial" w:cs="Arial"/>
          <w:b w:val="0"/>
          <w:color w:val="auto"/>
          <w:sz w:val="22"/>
          <w:szCs w:val="22"/>
        </w:rPr>
        <w:t>proj</w:t>
      </w:r>
      <w:r w:rsidR="00C5292D" w:rsidRPr="00C400E8">
        <w:rPr>
          <w:rFonts w:ascii="Arial" w:hAnsi="Arial" w:cs="Arial"/>
          <w:b w:val="0"/>
          <w:color w:val="auto"/>
          <w:sz w:val="22"/>
          <w:szCs w:val="22"/>
        </w:rPr>
        <w:t>ettent de partir</w:t>
      </w:r>
      <w:r w:rsidR="00811DF3" w:rsidRPr="00C400E8">
        <w:rPr>
          <w:rFonts w:ascii="Arial" w:hAnsi="Arial" w:cs="Arial"/>
          <w:b w:val="0"/>
          <w:color w:val="auto"/>
          <w:sz w:val="22"/>
          <w:szCs w:val="22"/>
        </w:rPr>
        <w:t xml:space="preserve">. </w:t>
      </w:r>
      <w:r w:rsidRPr="00C400E8">
        <w:rPr>
          <w:rFonts w:ascii="Arial" w:hAnsi="Arial" w:cs="Arial"/>
          <w:b w:val="0"/>
          <w:color w:val="auto"/>
          <w:sz w:val="22"/>
          <w:szCs w:val="22"/>
        </w:rPr>
        <w:t>C</w:t>
      </w:r>
      <w:r w:rsidR="00C5292D" w:rsidRPr="00C400E8">
        <w:rPr>
          <w:rFonts w:ascii="Arial" w:hAnsi="Arial" w:cs="Arial"/>
          <w:b w:val="0"/>
          <w:color w:val="auto"/>
          <w:sz w:val="22"/>
          <w:szCs w:val="22"/>
        </w:rPr>
        <w:t>es derniers ne portent pas</w:t>
      </w:r>
      <w:r w:rsidR="00261E7A" w:rsidRPr="00C400E8">
        <w:rPr>
          <w:rFonts w:ascii="Arial" w:hAnsi="Arial" w:cs="Arial"/>
          <w:b w:val="0"/>
          <w:color w:val="auto"/>
          <w:sz w:val="22"/>
          <w:szCs w:val="22"/>
        </w:rPr>
        <w:t xml:space="preserve"> plainte parce q</w:t>
      </w:r>
      <w:r w:rsidR="00B6252A" w:rsidRPr="00C400E8">
        <w:rPr>
          <w:rFonts w:ascii="Arial" w:hAnsi="Arial" w:cs="Arial"/>
          <w:b w:val="0"/>
          <w:color w:val="auto"/>
          <w:sz w:val="22"/>
          <w:szCs w:val="22"/>
        </w:rPr>
        <w:t xml:space="preserve">u’ils ont peur </w:t>
      </w:r>
      <w:r w:rsidR="00C5292D" w:rsidRPr="00C400E8">
        <w:rPr>
          <w:rFonts w:ascii="Arial" w:hAnsi="Arial" w:cs="Arial"/>
          <w:b w:val="0"/>
          <w:color w:val="auto"/>
          <w:sz w:val="22"/>
          <w:szCs w:val="22"/>
        </w:rPr>
        <w:t>de</w:t>
      </w:r>
      <w:r w:rsidR="00E52787">
        <w:rPr>
          <w:rFonts w:ascii="Arial" w:hAnsi="Arial" w:cs="Arial"/>
          <w:b w:val="0"/>
          <w:color w:val="auto"/>
          <w:sz w:val="22"/>
          <w:szCs w:val="22"/>
        </w:rPr>
        <w:t>s</w:t>
      </w:r>
      <w:r w:rsidR="00C5292D" w:rsidRPr="00C400E8">
        <w:rPr>
          <w:rFonts w:ascii="Arial" w:hAnsi="Arial" w:cs="Arial"/>
          <w:b w:val="0"/>
          <w:color w:val="auto"/>
          <w:sz w:val="22"/>
          <w:szCs w:val="22"/>
        </w:rPr>
        <w:t xml:space="preserve"> </w:t>
      </w:r>
      <w:r w:rsidR="00B6252A" w:rsidRPr="00C400E8">
        <w:rPr>
          <w:rFonts w:ascii="Arial" w:hAnsi="Arial" w:cs="Arial"/>
          <w:b w:val="0"/>
          <w:color w:val="auto"/>
          <w:sz w:val="22"/>
          <w:szCs w:val="22"/>
        </w:rPr>
        <w:t>représailles</w:t>
      </w:r>
      <w:r w:rsidR="00261E7A" w:rsidRPr="00C400E8">
        <w:rPr>
          <w:rFonts w:ascii="Arial" w:hAnsi="Arial" w:cs="Arial"/>
          <w:b w:val="0"/>
          <w:color w:val="auto"/>
          <w:sz w:val="22"/>
          <w:szCs w:val="22"/>
        </w:rPr>
        <w:t xml:space="preserve">. </w:t>
      </w:r>
    </w:p>
    <w:p w:rsidR="00B5023B" w:rsidRPr="00C400E8" w:rsidRDefault="00B5023B" w:rsidP="00B43A25">
      <w:pPr>
        <w:pStyle w:val="Titre2"/>
        <w:spacing w:before="0"/>
        <w:rPr>
          <w:rFonts w:ascii="Arial" w:hAnsi="Arial" w:cs="Arial"/>
          <w:color w:val="auto"/>
          <w:sz w:val="22"/>
          <w:szCs w:val="22"/>
        </w:rPr>
      </w:pPr>
      <w:bookmarkStart w:id="6" w:name="_Toc447897090"/>
    </w:p>
    <w:p w:rsidR="0025380C" w:rsidRPr="00C400E8" w:rsidRDefault="0025380C" w:rsidP="00B43A25">
      <w:pPr>
        <w:pStyle w:val="Titre2"/>
        <w:spacing w:before="0"/>
        <w:rPr>
          <w:rFonts w:ascii="Arial" w:hAnsi="Arial" w:cs="Arial"/>
          <w:color w:val="auto"/>
          <w:sz w:val="24"/>
          <w:szCs w:val="24"/>
        </w:rPr>
      </w:pPr>
      <w:r w:rsidRPr="00C400E8">
        <w:rPr>
          <w:rFonts w:ascii="Arial" w:hAnsi="Arial" w:cs="Arial"/>
          <w:color w:val="auto"/>
          <w:sz w:val="24"/>
          <w:szCs w:val="24"/>
        </w:rPr>
        <w:t>Facteurs favorisant l’implication des jeunes dans le trafic</w:t>
      </w:r>
      <w:bookmarkEnd w:id="6"/>
      <w:r w:rsidRPr="00C400E8">
        <w:rPr>
          <w:rFonts w:ascii="Arial" w:hAnsi="Arial" w:cs="Arial"/>
          <w:color w:val="auto"/>
          <w:sz w:val="24"/>
          <w:szCs w:val="24"/>
        </w:rPr>
        <w:t xml:space="preserve"> </w:t>
      </w:r>
    </w:p>
    <w:p w:rsidR="00B7351E" w:rsidRPr="00C400E8" w:rsidRDefault="00B7351E" w:rsidP="00B7351E">
      <w:pPr>
        <w:spacing w:line="360" w:lineRule="auto"/>
        <w:jc w:val="both"/>
        <w:rPr>
          <w:rFonts w:ascii="Arial" w:hAnsi="Arial" w:cs="Arial"/>
          <w:b/>
          <w:sz w:val="22"/>
          <w:szCs w:val="22"/>
        </w:rPr>
      </w:pPr>
    </w:p>
    <w:p w:rsidR="00E407D0" w:rsidRPr="003E6B03" w:rsidRDefault="00B7351E" w:rsidP="002375C7">
      <w:pPr>
        <w:spacing w:line="360" w:lineRule="auto"/>
        <w:jc w:val="both"/>
        <w:rPr>
          <w:rFonts w:ascii="Arial" w:hAnsi="Arial" w:cs="Arial"/>
          <w:sz w:val="22"/>
          <w:szCs w:val="22"/>
        </w:rPr>
      </w:pPr>
      <w:r w:rsidRPr="00C400E8">
        <w:rPr>
          <w:rFonts w:ascii="Arial" w:hAnsi="Arial" w:cs="Arial"/>
          <w:sz w:val="22"/>
          <w:szCs w:val="22"/>
        </w:rPr>
        <w:t xml:space="preserve">On </w:t>
      </w:r>
      <w:r w:rsidR="00E52787">
        <w:rPr>
          <w:rFonts w:ascii="Arial" w:hAnsi="Arial" w:cs="Arial"/>
          <w:sz w:val="22"/>
          <w:szCs w:val="22"/>
        </w:rPr>
        <w:t xml:space="preserve">peut </w:t>
      </w:r>
      <w:r w:rsidRPr="00C400E8">
        <w:rPr>
          <w:rFonts w:ascii="Arial" w:hAnsi="Arial" w:cs="Arial"/>
          <w:sz w:val="22"/>
          <w:szCs w:val="22"/>
        </w:rPr>
        <w:t>évoquer </w:t>
      </w:r>
      <w:r w:rsidR="003E6B03" w:rsidRPr="003E6B03">
        <w:rPr>
          <w:rFonts w:ascii="Arial" w:hAnsi="Arial" w:cs="Arial"/>
          <w:sz w:val="22"/>
          <w:szCs w:val="22"/>
        </w:rPr>
        <w:t>l</w:t>
      </w:r>
      <w:r w:rsidRPr="003E6B03">
        <w:rPr>
          <w:rFonts w:ascii="Arial" w:hAnsi="Arial" w:cs="Arial"/>
          <w:sz w:val="22"/>
          <w:szCs w:val="22"/>
        </w:rPr>
        <w:t xml:space="preserve">e </w:t>
      </w:r>
      <w:r w:rsidR="00BB02BB" w:rsidRPr="003E6B03">
        <w:rPr>
          <w:rFonts w:ascii="Arial" w:hAnsi="Arial" w:cs="Arial"/>
          <w:sz w:val="22"/>
          <w:szCs w:val="22"/>
        </w:rPr>
        <w:t>mur de l’argent</w:t>
      </w:r>
      <w:r w:rsidR="00811DF3" w:rsidRPr="003E6B03">
        <w:rPr>
          <w:rFonts w:ascii="Arial" w:hAnsi="Arial" w:cs="Arial"/>
          <w:sz w:val="22"/>
          <w:szCs w:val="22"/>
        </w:rPr>
        <w:t>,</w:t>
      </w:r>
      <w:r w:rsidR="003E6B03">
        <w:rPr>
          <w:rFonts w:ascii="Arial" w:hAnsi="Arial" w:cs="Arial"/>
          <w:sz w:val="22"/>
          <w:szCs w:val="22"/>
        </w:rPr>
        <w:t xml:space="preserve"> l</w:t>
      </w:r>
      <w:r w:rsidR="00811DF3" w:rsidRPr="003E6B03">
        <w:rPr>
          <w:rFonts w:ascii="Arial" w:hAnsi="Arial" w:cs="Arial"/>
          <w:sz w:val="22"/>
          <w:szCs w:val="22"/>
        </w:rPr>
        <w:t xml:space="preserve">a disqualification </w:t>
      </w:r>
      <w:r w:rsidR="00B43A25" w:rsidRPr="003E6B03">
        <w:rPr>
          <w:rFonts w:ascii="Arial" w:hAnsi="Arial" w:cs="Arial"/>
          <w:sz w:val="22"/>
          <w:szCs w:val="22"/>
        </w:rPr>
        <w:t xml:space="preserve">qui frappe </w:t>
      </w:r>
      <w:r w:rsidR="00BB02BB" w:rsidRPr="003E6B03">
        <w:rPr>
          <w:rFonts w:ascii="Arial" w:hAnsi="Arial" w:cs="Arial"/>
          <w:sz w:val="22"/>
          <w:szCs w:val="22"/>
        </w:rPr>
        <w:t>l’espace urbain</w:t>
      </w:r>
      <w:r w:rsidR="00137219" w:rsidRPr="003E6B03">
        <w:rPr>
          <w:rFonts w:ascii="Arial" w:hAnsi="Arial" w:cs="Arial"/>
          <w:sz w:val="22"/>
          <w:szCs w:val="22"/>
        </w:rPr>
        <w:t>,</w:t>
      </w:r>
      <w:r w:rsidR="003E6B03">
        <w:rPr>
          <w:rFonts w:ascii="Arial" w:hAnsi="Arial" w:cs="Arial"/>
          <w:sz w:val="22"/>
          <w:szCs w:val="22"/>
        </w:rPr>
        <w:t xml:space="preserve"> l</w:t>
      </w:r>
      <w:r w:rsidR="00BB02BB" w:rsidRPr="003E6B03">
        <w:rPr>
          <w:rFonts w:ascii="Arial" w:hAnsi="Arial" w:cs="Arial"/>
          <w:sz w:val="22"/>
          <w:szCs w:val="22"/>
        </w:rPr>
        <w:t>a discriminatio</w:t>
      </w:r>
      <w:r w:rsidR="009F76B3" w:rsidRPr="003E6B03">
        <w:rPr>
          <w:rFonts w:ascii="Arial" w:hAnsi="Arial" w:cs="Arial"/>
          <w:sz w:val="22"/>
          <w:szCs w:val="22"/>
        </w:rPr>
        <w:t xml:space="preserve">n dont les jeunes </w:t>
      </w:r>
      <w:r w:rsidR="00BB02BB" w:rsidRPr="003E6B03">
        <w:rPr>
          <w:rFonts w:ascii="Arial" w:hAnsi="Arial" w:cs="Arial"/>
          <w:sz w:val="22"/>
          <w:szCs w:val="22"/>
        </w:rPr>
        <w:t>font l’objet</w:t>
      </w:r>
      <w:r w:rsidR="003E6B03">
        <w:rPr>
          <w:rFonts w:ascii="Arial" w:hAnsi="Arial" w:cs="Arial"/>
          <w:sz w:val="22"/>
          <w:szCs w:val="22"/>
        </w:rPr>
        <w:t xml:space="preserve"> (</w:t>
      </w:r>
      <w:r w:rsidR="008928D1" w:rsidRPr="003E6B03">
        <w:rPr>
          <w:rFonts w:ascii="Arial" w:hAnsi="Arial" w:cs="Arial"/>
          <w:sz w:val="22"/>
          <w:szCs w:val="22"/>
        </w:rPr>
        <w:t xml:space="preserve">L’expérience </w:t>
      </w:r>
      <w:r w:rsidR="008C4A5E" w:rsidRPr="003E6B03">
        <w:rPr>
          <w:rFonts w:ascii="Arial" w:hAnsi="Arial" w:cs="Arial"/>
          <w:sz w:val="22"/>
          <w:szCs w:val="22"/>
        </w:rPr>
        <w:t>douloureuse mille fois répétés du refus et du rejet suscite chez eux frustration et haine</w:t>
      </w:r>
      <w:r w:rsidR="00137219" w:rsidRPr="003E6B03">
        <w:rPr>
          <w:rFonts w:ascii="Arial" w:hAnsi="Arial" w:cs="Arial"/>
          <w:sz w:val="22"/>
          <w:szCs w:val="22"/>
        </w:rPr>
        <w:t>, désenchantement et cynisme</w:t>
      </w:r>
      <w:r w:rsidR="003E6B03">
        <w:rPr>
          <w:rFonts w:ascii="Arial" w:hAnsi="Arial" w:cs="Arial"/>
          <w:sz w:val="22"/>
          <w:szCs w:val="22"/>
        </w:rPr>
        <w:t>)</w:t>
      </w:r>
      <w:r w:rsidR="00266A73" w:rsidRPr="003E6B03">
        <w:rPr>
          <w:rFonts w:ascii="Arial" w:hAnsi="Arial" w:cs="Arial"/>
          <w:sz w:val="22"/>
          <w:szCs w:val="22"/>
        </w:rPr>
        <w:t>,</w:t>
      </w:r>
      <w:r w:rsidR="00C04787" w:rsidRPr="003E6B03">
        <w:rPr>
          <w:rFonts w:ascii="Arial" w:hAnsi="Arial" w:cs="Arial"/>
          <w:sz w:val="22"/>
          <w:szCs w:val="22"/>
        </w:rPr>
        <w:t xml:space="preserve"> </w:t>
      </w:r>
      <w:bookmarkStart w:id="7" w:name="_Toc447897094"/>
      <w:r w:rsidR="003E6B03">
        <w:rPr>
          <w:rFonts w:ascii="Arial" w:hAnsi="Arial" w:cs="Arial"/>
          <w:sz w:val="22"/>
          <w:szCs w:val="22"/>
        </w:rPr>
        <w:t>l</w:t>
      </w:r>
      <w:r w:rsidR="00E407D0" w:rsidRPr="003E6B03">
        <w:rPr>
          <w:rFonts w:ascii="Arial" w:hAnsi="Arial" w:cs="Arial"/>
          <w:sz w:val="22"/>
          <w:szCs w:val="22"/>
        </w:rPr>
        <w:t>’enfermement dans le quartier</w:t>
      </w:r>
      <w:bookmarkEnd w:id="7"/>
      <w:r w:rsidR="003E6B03">
        <w:rPr>
          <w:rFonts w:ascii="Arial" w:hAnsi="Arial" w:cs="Arial"/>
          <w:sz w:val="22"/>
          <w:szCs w:val="22"/>
        </w:rPr>
        <w:t xml:space="preserve"> (l</w:t>
      </w:r>
      <w:r w:rsidR="000A2B93" w:rsidRPr="003E6B03">
        <w:rPr>
          <w:rFonts w:ascii="Arial" w:hAnsi="Arial" w:cs="Arial"/>
          <w:sz w:val="22"/>
          <w:szCs w:val="22"/>
        </w:rPr>
        <w:t xml:space="preserve">eur cité </w:t>
      </w:r>
      <w:r w:rsidR="00BB02BB" w:rsidRPr="003E6B03">
        <w:rPr>
          <w:rFonts w:ascii="Arial" w:hAnsi="Arial" w:cs="Arial"/>
          <w:sz w:val="22"/>
          <w:szCs w:val="22"/>
        </w:rPr>
        <w:t>est d’autant plus enveloppante, protectrice, contenante que son dehors est hostile, rejetant, froid, stigmatisant, source de peur, voire d’angoisse</w:t>
      </w:r>
      <w:r w:rsidR="003E6B03">
        <w:rPr>
          <w:rFonts w:ascii="Arial" w:hAnsi="Arial" w:cs="Arial"/>
          <w:sz w:val="22"/>
          <w:szCs w:val="22"/>
        </w:rPr>
        <w:t>)</w:t>
      </w:r>
      <w:r w:rsidRPr="003E6B03">
        <w:rPr>
          <w:rFonts w:ascii="Arial" w:hAnsi="Arial" w:cs="Arial"/>
          <w:sz w:val="22"/>
          <w:szCs w:val="22"/>
        </w:rPr>
        <w:t>,</w:t>
      </w:r>
      <w:bookmarkStart w:id="8" w:name="_Toc447897095"/>
      <w:r w:rsidR="003E6B03">
        <w:rPr>
          <w:rFonts w:ascii="Arial" w:hAnsi="Arial" w:cs="Arial"/>
          <w:sz w:val="22"/>
          <w:szCs w:val="22"/>
        </w:rPr>
        <w:t xml:space="preserve"> l</w:t>
      </w:r>
      <w:r w:rsidR="00C8797D" w:rsidRPr="003E6B03">
        <w:rPr>
          <w:rFonts w:ascii="Arial" w:hAnsi="Arial" w:cs="Arial"/>
          <w:sz w:val="22"/>
          <w:szCs w:val="22"/>
        </w:rPr>
        <w:t>a mise en cau</w:t>
      </w:r>
      <w:r w:rsidR="004B5379" w:rsidRPr="003E6B03">
        <w:rPr>
          <w:rFonts w:ascii="Arial" w:hAnsi="Arial" w:cs="Arial"/>
          <w:sz w:val="22"/>
          <w:szCs w:val="22"/>
        </w:rPr>
        <w:t xml:space="preserve">se de la base matérielle et symbolique </w:t>
      </w:r>
      <w:r w:rsidR="00C8797D" w:rsidRPr="003E6B03">
        <w:rPr>
          <w:rFonts w:ascii="Arial" w:hAnsi="Arial" w:cs="Arial"/>
          <w:sz w:val="22"/>
          <w:szCs w:val="22"/>
        </w:rPr>
        <w:t xml:space="preserve">du </w:t>
      </w:r>
      <w:r w:rsidR="00592F48" w:rsidRPr="003E6B03">
        <w:rPr>
          <w:rFonts w:ascii="Arial" w:hAnsi="Arial" w:cs="Arial"/>
          <w:sz w:val="22"/>
          <w:szCs w:val="22"/>
        </w:rPr>
        <w:t xml:space="preserve">travail </w:t>
      </w:r>
      <w:r w:rsidR="00775629" w:rsidRPr="003E6B03">
        <w:rPr>
          <w:rFonts w:ascii="Arial" w:hAnsi="Arial" w:cs="Arial"/>
          <w:sz w:val="22"/>
          <w:szCs w:val="22"/>
        </w:rPr>
        <w:t>éducatif</w:t>
      </w:r>
      <w:bookmarkEnd w:id="8"/>
      <w:r w:rsidRPr="003E6B03">
        <w:rPr>
          <w:rFonts w:ascii="Arial" w:hAnsi="Arial" w:cs="Arial"/>
          <w:sz w:val="22"/>
          <w:szCs w:val="22"/>
        </w:rPr>
        <w:t xml:space="preserve">. </w:t>
      </w:r>
      <w:r w:rsidR="000E758A" w:rsidRPr="003E6B03">
        <w:rPr>
          <w:rFonts w:ascii="Arial" w:hAnsi="Arial" w:cs="Arial"/>
          <w:sz w:val="22"/>
          <w:szCs w:val="22"/>
        </w:rPr>
        <w:t xml:space="preserve">Des pères </w:t>
      </w:r>
      <w:r w:rsidR="00C5292D" w:rsidRPr="003E6B03">
        <w:rPr>
          <w:rFonts w:ascii="Arial" w:hAnsi="Arial" w:cs="Arial"/>
          <w:sz w:val="22"/>
          <w:szCs w:val="22"/>
        </w:rPr>
        <w:t xml:space="preserve">ont </w:t>
      </w:r>
      <w:r w:rsidR="003E6B03">
        <w:rPr>
          <w:rFonts w:ascii="Arial" w:hAnsi="Arial" w:cs="Arial"/>
          <w:sz w:val="22"/>
          <w:szCs w:val="22"/>
        </w:rPr>
        <w:t xml:space="preserve">en effet </w:t>
      </w:r>
      <w:r w:rsidR="00C5292D" w:rsidRPr="003E6B03">
        <w:rPr>
          <w:rFonts w:ascii="Arial" w:hAnsi="Arial" w:cs="Arial"/>
          <w:sz w:val="22"/>
          <w:szCs w:val="22"/>
        </w:rPr>
        <w:t xml:space="preserve">beaucoup de mal à faire preuve d’autorité </w:t>
      </w:r>
      <w:r w:rsidR="000E758A" w:rsidRPr="003E6B03">
        <w:rPr>
          <w:rFonts w:ascii="Arial" w:hAnsi="Arial" w:cs="Arial"/>
          <w:sz w:val="22"/>
          <w:szCs w:val="22"/>
        </w:rPr>
        <w:t xml:space="preserve">parce que </w:t>
      </w:r>
      <w:r w:rsidR="00B43A25" w:rsidRPr="003E6B03">
        <w:rPr>
          <w:rFonts w:ascii="Arial" w:hAnsi="Arial" w:cs="Arial"/>
          <w:sz w:val="22"/>
          <w:szCs w:val="22"/>
        </w:rPr>
        <w:t>« </w:t>
      </w:r>
      <w:r w:rsidR="003249FC" w:rsidRPr="003E6B03">
        <w:rPr>
          <w:rFonts w:ascii="Arial" w:hAnsi="Arial" w:cs="Arial"/>
          <w:sz w:val="22"/>
          <w:szCs w:val="22"/>
        </w:rPr>
        <w:t>débordés</w:t>
      </w:r>
      <w:r w:rsidR="00B43A25" w:rsidRPr="003E6B03">
        <w:rPr>
          <w:rFonts w:ascii="Arial" w:hAnsi="Arial" w:cs="Arial"/>
          <w:sz w:val="22"/>
          <w:szCs w:val="22"/>
        </w:rPr>
        <w:t> »</w:t>
      </w:r>
      <w:r w:rsidR="00EC11BA" w:rsidRPr="003E6B03">
        <w:rPr>
          <w:rFonts w:ascii="Arial" w:hAnsi="Arial" w:cs="Arial"/>
          <w:sz w:val="22"/>
          <w:szCs w:val="22"/>
        </w:rPr>
        <w:t xml:space="preserve">. </w:t>
      </w:r>
      <w:r w:rsidR="00592F48" w:rsidRPr="003E6B03">
        <w:rPr>
          <w:rFonts w:ascii="Arial" w:hAnsi="Arial" w:cs="Arial"/>
          <w:sz w:val="22"/>
          <w:szCs w:val="22"/>
        </w:rPr>
        <w:t>Notamment lorsque le chômage les frappe et casse le modèle identificatoire qu’il</w:t>
      </w:r>
      <w:r w:rsidR="005E44C0" w:rsidRPr="003E6B03">
        <w:rPr>
          <w:rFonts w:ascii="Arial" w:hAnsi="Arial" w:cs="Arial"/>
          <w:sz w:val="22"/>
          <w:szCs w:val="22"/>
        </w:rPr>
        <w:t>s</w:t>
      </w:r>
      <w:r w:rsidR="002E21C5" w:rsidRPr="003E6B03">
        <w:rPr>
          <w:rFonts w:ascii="Arial" w:hAnsi="Arial" w:cs="Arial"/>
          <w:sz w:val="22"/>
          <w:szCs w:val="22"/>
        </w:rPr>
        <w:t xml:space="preserve"> représentent</w:t>
      </w:r>
      <w:r w:rsidR="000E758A" w:rsidRPr="003E6B03">
        <w:rPr>
          <w:rFonts w:ascii="Arial" w:hAnsi="Arial" w:cs="Arial"/>
          <w:sz w:val="22"/>
          <w:szCs w:val="22"/>
        </w:rPr>
        <w:t xml:space="preserve"> pour leur enfant. P</w:t>
      </w:r>
      <w:r w:rsidR="00592F48" w:rsidRPr="003E6B03">
        <w:rPr>
          <w:rFonts w:ascii="Arial" w:hAnsi="Arial" w:cs="Arial"/>
          <w:sz w:val="22"/>
          <w:szCs w:val="22"/>
        </w:rPr>
        <w:t>lus encor</w:t>
      </w:r>
      <w:r w:rsidR="00C5292D" w:rsidRPr="003E6B03">
        <w:rPr>
          <w:rFonts w:ascii="Arial" w:hAnsi="Arial" w:cs="Arial"/>
          <w:sz w:val="22"/>
          <w:szCs w:val="22"/>
        </w:rPr>
        <w:t>e lorsque ce dernier</w:t>
      </w:r>
      <w:r w:rsidR="00592F48" w:rsidRPr="003E6B03">
        <w:rPr>
          <w:rFonts w:ascii="Arial" w:hAnsi="Arial" w:cs="Arial"/>
          <w:sz w:val="22"/>
          <w:szCs w:val="22"/>
        </w:rPr>
        <w:t xml:space="preserve"> rapporte plus d’argent </w:t>
      </w:r>
      <w:r w:rsidR="00B43A25" w:rsidRPr="003E6B03">
        <w:rPr>
          <w:rFonts w:ascii="Arial" w:hAnsi="Arial" w:cs="Arial"/>
          <w:sz w:val="22"/>
          <w:szCs w:val="22"/>
        </w:rPr>
        <w:t xml:space="preserve">qu’eux </w:t>
      </w:r>
      <w:r w:rsidR="00592F48" w:rsidRPr="003E6B03">
        <w:rPr>
          <w:rFonts w:ascii="Arial" w:hAnsi="Arial" w:cs="Arial"/>
          <w:sz w:val="22"/>
          <w:szCs w:val="22"/>
        </w:rPr>
        <w:t>à la maison en raison de son implication dans l</w:t>
      </w:r>
      <w:bookmarkStart w:id="9" w:name="_Toc447897096"/>
      <w:r w:rsidR="003E6B03">
        <w:rPr>
          <w:rFonts w:ascii="Arial" w:hAnsi="Arial" w:cs="Arial"/>
          <w:sz w:val="22"/>
          <w:szCs w:val="22"/>
        </w:rPr>
        <w:t>e trafic. A cela on peut rajouter l</w:t>
      </w:r>
      <w:r w:rsidR="00FB3486" w:rsidRPr="003E6B03">
        <w:rPr>
          <w:rFonts w:ascii="Arial" w:hAnsi="Arial" w:cs="Arial"/>
          <w:sz w:val="22"/>
          <w:szCs w:val="22"/>
        </w:rPr>
        <w:t>’insécurité affective</w:t>
      </w:r>
      <w:bookmarkEnd w:id="9"/>
      <w:r w:rsidR="003E6B03">
        <w:rPr>
          <w:rFonts w:ascii="Arial" w:hAnsi="Arial" w:cs="Arial"/>
          <w:sz w:val="22"/>
          <w:szCs w:val="22"/>
        </w:rPr>
        <w:t xml:space="preserve"> suscité</w:t>
      </w:r>
      <w:r w:rsidR="0073478D">
        <w:rPr>
          <w:rFonts w:ascii="Arial" w:hAnsi="Arial" w:cs="Arial"/>
          <w:sz w:val="22"/>
          <w:szCs w:val="22"/>
        </w:rPr>
        <w:t>e</w:t>
      </w:r>
      <w:r w:rsidR="003E6B03">
        <w:rPr>
          <w:rFonts w:ascii="Arial" w:hAnsi="Arial" w:cs="Arial"/>
          <w:sz w:val="22"/>
          <w:szCs w:val="22"/>
        </w:rPr>
        <w:t xml:space="preserve"> par l</w:t>
      </w:r>
      <w:r w:rsidR="00FB3486" w:rsidRPr="003E6B03">
        <w:rPr>
          <w:rFonts w:ascii="Arial" w:hAnsi="Arial" w:cs="Arial"/>
          <w:sz w:val="22"/>
          <w:szCs w:val="22"/>
        </w:rPr>
        <w:t xml:space="preserve">e passage en collège </w:t>
      </w:r>
      <w:r w:rsidR="005E44C0" w:rsidRPr="003E6B03">
        <w:rPr>
          <w:rFonts w:ascii="Arial" w:hAnsi="Arial" w:cs="Arial"/>
          <w:sz w:val="22"/>
          <w:szCs w:val="22"/>
        </w:rPr>
        <w:t xml:space="preserve">et/ou à l’adolescence </w:t>
      </w:r>
      <w:r w:rsidR="003E6B03">
        <w:rPr>
          <w:rFonts w:ascii="Arial" w:eastAsia="Arial" w:hAnsi="Arial" w:cs="Arial"/>
          <w:sz w:val="22"/>
          <w:szCs w:val="22"/>
        </w:rPr>
        <w:t xml:space="preserve">; </w:t>
      </w:r>
      <w:bookmarkStart w:id="10" w:name="_Toc447897097"/>
      <w:r w:rsidR="003E6B03">
        <w:rPr>
          <w:rFonts w:ascii="Arial" w:eastAsia="Arial" w:hAnsi="Arial" w:cs="Arial"/>
          <w:sz w:val="22"/>
          <w:szCs w:val="22"/>
        </w:rPr>
        <w:t>l</w:t>
      </w:r>
      <w:r w:rsidR="00CF004E" w:rsidRPr="003E6B03">
        <w:rPr>
          <w:rFonts w:ascii="Arial" w:hAnsi="Arial" w:cs="Arial"/>
          <w:sz w:val="22"/>
          <w:szCs w:val="22"/>
        </w:rPr>
        <w:t xml:space="preserve">a mentalité de </w:t>
      </w:r>
      <w:bookmarkStart w:id="11" w:name="_Toc447897099"/>
      <w:bookmarkEnd w:id="10"/>
      <w:r w:rsidR="002375C7">
        <w:rPr>
          <w:rFonts w:ascii="Arial" w:hAnsi="Arial" w:cs="Arial"/>
          <w:sz w:val="22"/>
          <w:szCs w:val="22"/>
        </w:rPr>
        <w:t>celui qui se fait tout seul ou encore le d</w:t>
      </w:r>
      <w:r w:rsidR="00E407D0" w:rsidRPr="003E6B03">
        <w:rPr>
          <w:rFonts w:ascii="Arial" w:hAnsi="Arial" w:cs="Arial"/>
          <w:sz w:val="22"/>
          <w:szCs w:val="22"/>
        </w:rPr>
        <w:t>écrochage scolaire</w:t>
      </w:r>
      <w:bookmarkEnd w:id="11"/>
      <w:r w:rsidR="009F39C8" w:rsidRPr="003E6B03">
        <w:rPr>
          <w:rFonts w:ascii="Arial" w:hAnsi="Arial" w:cs="Arial"/>
          <w:sz w:val="22"/>
          <w:szCs w:val="22"/>
        </w:rPr>
        <w:t xml:space="preserve">. </w:t>
      </w:r>
      <w:r w:rsidR="002510ED" w:rsidRPr="003E6B03">
        <w:rPr>
          <w:rFonts w:ascii="Arial" w:hAnsi="Arial" w:cs="Arial"/>
          <w:sz w:val="22"/>
          <w:szCs w:val="22"/>
        </w:rPr>
        <w:t xml:space="preserve">Bien que </w:t>
      </w:r>
      <w:r w:rsidR="002510ED" w:rsidRPr="003E6B03">
        <w:rPr>
          <w:rFonts w:ascii="Arial" w:hAnsi="Arial" w:cs="Arial"/>
          <w:bCs/>
          <w:sz w:val="22"/>
          <w:szCs w:val="22"/>
        </w:rPr>
        <w:t xml:space="preserve">brillants, certains </w:t>
      </w:r>
      <w:r w:rsidR="00E407D0" w:rsidRPr="003E6B03">
        <w:rPr>
          <w:rFonts w:ascii="Arial" w:hAnsi="Arial" w:cs="Arial"/>
          <w:bCs/>
          <w:sz w:val="22"/>
          <w:szCs w:val="22"/>
        </w:rPr>
        <w:t>décroch</w:t>
      </w:r>
      <w:r w:rsidR="00074EE7" w:rsidRPr="003E6B03">
        <w:rPr>
          <w:rFonts w:ascii="Arial" w:hAnsi="Arial" w:cs="Arial"/>
          <w:bCs/>
          <w:sz w:val="22"/>
          <w:szCs w:val="22"/>
        </w:rPr>
        <w:t xml:space="preserve">ent faute d’être suffisamment étayés par leurs parents </w:t>
      </w:r>
      <w:r w:rsidR="003249FC" w:rsidRPr="003E6B03">
        <w:rPr>
          <w:rFonts w:ascii="Arial" w:hAnsi="Arial" w:cs="Arial"/>
          <w:bCs/>
          <w:sz w:val="22"/>
          <w:szCs w:val="22"/>
        </w:rPr>
        <w:t>a</w:t>
      </w:r>
      <w:r w:rsidR="00E407D0" w:rsidRPr="003E6B03">
        <w:rPr>
          <w:rFonts w:ascii="Arial" w:hAnsi="Arial" w:cs="Arial"/>
          <w:bCs/>
          <w:sz w:val="22"/>
          <w:szCs w:val="22"/>
        </w:rPr>
        <w:t>u moment où l’école devi</w:t>
      </w:r>
      <w:r w:rsidR="003249FC" w:rsidRPr="003E6B03">
        <w:rPr>
          <w:rFonts w:ascii="Arial" w:hAnsi="Arial" w:cs="Arial"/>
          <w:bCs/>
          <w:sz w:val="22"/>
          <w:szCs w:val="22"/>
        </w:rPr>
        <w:t xml:space="preserve">ent moins contenante, </w:t>
      </w:r>
      <w:r w:rsidR="0091618D" w:rsidRPr="003E6B03">
        <w:rPr>
          <w:rFonts w:ascii="Arial" w:hAnsi="Arial" w:cs="Arial"/>
          <w:bCs/>
          <w:sz w:val="22"/>
          <w:szCs w:val="22"/>
        </w:rPr>
        <w:t>dès le début du collège</w:t>
      </w:r>
      <w:r w:rsidR="00FA1614" w:rsidRPr="003E6B03">
        <w:rPr>
          <w:rFonts w:ascii="Arial" w:hAnsi="Arial" w:cs="Arial"/>
          <w:bCs/>
          <w:sz w:val="22"/>
          <w:szCs w:val="22"/>
        </w:rPr>
        <w:t>.</w:t>
      </w:r>
      <w:r w:rsidR="002510ED" w:rsidRPr="003E6B03">
        <w:rPr>
          <w:rFonts w:ascii="Arial" w:hAnsi="Arial" w:cs="Arial"/>
          <w:sz w:val="22"/>
          <w:szCs w:val="22"/>
        </w:rPr>
        <w:t xml:space="preserve"> </w:t>
      </w:r>
      <w:r w:rsidR="0091618D" w:rsidRPr="003E6B03">
        <w:rPr>
          <w:rFonts w:ascii="Arial" w:hAnsi="Arial" w:cs="Arial"/>
          <w:sz w:val="22"/>
          <w:szCs w:val="22"/>
        </w:rPr>
        <w:t xml:space="preserve">Ceux-là </w:t>
      </w:r>
      <w:r w:rsidR="00D06FCB" w:rsidRPr="003E6B03">
        <w:rPr>
          <w:rFonts w:ascii="Arial" w:hAnsi="Arial" w:cs="Arial"/>
          <w:bCs/>
          <w:sz w:val="22"/>
          <w:szCs w:val="22"/>
        </w:rPr>
        <w:t>seraient</w:t>
      </w:r>
      <w:r w:rsidR="00AA221C" w:rsidRPr="003E6B03">
        <w:rPr>
          <w:rFonts w:ascii="Arial" w:hAnsi="Arial" w:cs="Arial"/>
          <w:bCs/>
          <w:sz w:val="22"/>
          <w:szCs w:val="22"/>
        </w:rPr>
        <w:t xml:space="preserve"> susceptibles de devenir </w:t>
      </w:r>
      <w:r w:rsidR="00122971" w:rsidRPr="003E6B03">
        <w:rPr>
          <w:rFonts w:ascii="Arial" w:hAnsi="Arial" w:cs="Arial"/>
          <w:bCs/>
          <w:sz w:val="22"/>
          <w:szCs w:val="22"/>
        </w:rPr>
        <w:t>des</w:t>
      </w:r>
      <w:r w:rsidR="00FA1614" w:rsidRPr="003E6B03">
        <w:rPr>
          <w:rFonts w:ascii="Arial" w:hAnsi="Arial" w:cs="Arial"/>
          <w:bCs/>
          <w:sz w:val="22"/>
          <w:szCs w:val="22"/>
        </w:rPr>
        <w:t xml:space="preserve"> tête</w:t>
      </w:r>
      <w:r w:rsidR="00122971" w:rsidRPr="003E6B03">
        <w:rPr>
          <w:rFonts w:ascii="Arial" w:hAnsi="Arial" w:cs="Arial"/>
          <w:bCs/>
          <w:sz w:val="22"/>
          <w:szCs w:val="22"/>
        </w:rPr>
        <w:t xml:space="preserve">s de réseau en raison de </w:t>
      </w:r>
      <w:r w:rsidR="0067265C" w:rsidRPr="003E6B03">
        <w:rPr>
          <w:rFonts w:ascii="Arial" w:hAnsi="Arial" w:cs="Arial"/>
          <w:bCs/>
          <w:sz w:val="22"/>
          <w:szCs w:val="22"/>
        </w:rPr>
        <w:t>leu</w:t>
      </w:r>
      <w:r w:rsidR="0091618D" w:rsidRPr="003E6B03">
        <w:rPr>
          <w:rFonts w:ascii="Arial" w:hAnsi="Arial" w:cs="Arial"/>
          <w:bCs/>
          <w:sz w:val="22"/>
          <w:szCs w:val="22"/>
        </w:rPr>
        <w:t>r intelligence rusée</w:t>
      </w:r>
      <w:r w:rsidR="0067265C" w:rsidRPr="003E6B03">
        <w:rPr>
          <w:rFonts w:ascii="Arial" w:hAnsi="Arial" w:cs="Arial"/>
          <w:bCs/>
          <w:sz w:val="22"/>
          <w:szCs w:val="22"/>
        </w:rPr>
        <w:t>.</w:t>
      </w:r>
    </w:p>
    <w:p w:rsidR="00BB02BB" w:rsidRPr="00C400E8" w:rsidRDefault="00BB02BB" w:rsidP="00BA340C">
      <w:pPr>
        <w:tabs>
          <w:tab w:val="left" w:pos="900"/>
        </w:tabs>
        <w:spacing w:line="360" w:lineRule="auto"/>
        <w:rPr>
          <w:rFonts w:ascii="Arial" w:hAnsi="Arial" w:cs="Arial"/>
          <w:b/>
          <w:sz w:val="22"/>
          <w:szCs w:val="22"/>
        </w:rPr>
      </w:pPr>
    </w:p>
    <w:p w:rsidR="00234FB2" w:rsidRPr="00C400E8" w:rsidRDefault="006113B1" w:rsidP="00BA340C">
      <w:pPr>
        <w:pStyle w:val="Titre2"/>
        <w:spacing w:before="0"/>
        <w:rPr>
          <w:rFonts w:ascii="Arial" w:hAnsi="Arial" w:cs="Arial"/>
          <w:color w:val="auto"/>
          <w:sz w:val="24"/>
          <w:szCs w:val="24"/>
        </w:rPr>
      </w:pPr>
      <w:bookmarkStart w:id="12" w:name="_Toc447897100"/>
      <w:r w:rsidRPr="00C400E8">
        <w:rPr>
          <w:rFonts w:ascii="Arial" w:hAnsi="Arial" w:cs="Arial"/>
          <w:color w:val="auto"/>
          <w:sz w:val="24"/>
          <w:szCs w:val="24"/>
        </w:rPr>
        <w:t>Le sens de l’implication des jeunes dans le trafic</w:t>
      </w:r>
      <w:bookmarkEnd w:id="12"/>
      <w:r w:rsidRPr="00C400E8">
        <w:rPr>
          <w:rFonts w:ascii="Arial" w:hAnsi="Arial" w:cs="Arial"/>
          <w:color w:val="auto"/>
          <w:sz w:val="24"/>
          <w:szCs w:val="24"/>
        </w:rPr>
        <w:t xml:space="preserve"> </w:t>
      </w:r>
    </w:p>
    <w:p w:rsidR="00234FB2" w:rsidRPr="00C400E8" w:rsidRDefault="00234FB2" w:rsidP="00BA340C">
      <w:pPr>
        <w:tabs>
          <w:tab w:val="left" w:pos="900"/>
        </w:tabs>
        <w:spacing w:line="360" w:lineRule="auto"/>
        <w:jc w:val="both"/>
        <w:rPr>
          <w:rFonts w:ascii="Arial" w:hAnsi="Arial" w:cs="Arial"/>
          <w:sz w:val="22"/>
          <w:szCs w:val="22"/>
        </w:rPr>
      </w:pPr>
    </w:p>
    <w:p w:rsidR="00A32384" w:rsidRPr="00C400E8" w:rsidRDefault="00234FB2" w:rsidP="004A5C5C">
      <w:pPr>
        <w:tabs>
          <w:tab w:val="left" w:pos="900"/>
        </w:tabs>
        <w:spacing w:line="360" w:lineRule="auto"/>
        <w:ind w:firstLine="397"/>
        <w:jc w:val="both"/>
        <w:rPr>
          <w:rFonts w:ascii="Arial" w:hAnsi="Arial" w:cs="Arial"/>
          <w:sz w:val="22"/>
          <w:szCs w:val="22"/>
        </w:rPr>
      </w:pPr>
      <w:r w:rsidRPr="00C400E8">
        <w:rPr>
          <w:rFonts w:ascii="Arial" w:hAnsi="Arial" w:cs="Arial"/>
          <w:sz w:val="22"/>
          <w:szCs w:val="22"/>
        </w:rPr>
        <w:t>L</w:t>
      </w:r>
      <w:r w:rsidR="00266A73" w:rsidRPr="00C400E8">
        <w:rPr>
          <w:rFonts w:ascii="Arial" w:hAnsi="Arial" w:cs="Arial"/>
          <w:sz w:val="22"/>
          <w:szCs w:val="22"/>
        </w:rPr>
        <w:t xml:space="preserve">es jeunes trouvent </w:t>
      </w:r>
      <w:r w:rsidRPr="00C400E8">
        <w:rPr>
          <w:rFonts w:ascii="Arial" w:hAnsi="Arial" w:cs="Arial"/>
          <w:sz w:val="22"/>
          <w:szCs w:val="22"/>
        </w:rPr>
        <w:t xml:space="preserve">de l’argent dans le trafic de drogues. Un argent qui </w:t>
      </w:r>
      <w:r w:rsidR="00AA221C" w:rsidRPr="00C400E8">
        <w:rPr>
          <w:rFonts w:ascii="Arial" w:hAnsi="Arial" w:cs="Arial"/>
          <w:sz w:val="22"/>
          <w:szCs w:val="22"/>
        </w:rPr>
        <w:t xml:space="preserve">peut </w:t>
      </w:r>
      <w:r w:rsidRPr="00C400E8">
        <w:rPr>
          <w:rFonts w:ascii="Arial" w:hAnsi="Arial" w:cs="Arial"/>
          <w:sz w:val="22"/>
          <w:szCs w:val="22"/>
        </w:rPr>
        <w:t>représente</w:t>
      </w:r>
      <w:r w:rsidR="00AA221C" w:rsidRPr="00C400E8">
        <w:rPr>
          <w:rFonts w:ascii="Arial" w:hAnsi="Arial" w:cs="Arial"/>
          <w:sz w:val="22"/>
          <w:szCs w:val="22"/>
        </w:rPr>
        <w:t>r</w:t>
      </w:r>
      <w:r w:rsidR="00266A73" w:rsidRPr="00C400E8">
        <w:rPr>
          <w:rFonts w:ascii="Arial" w:hAnsi="Arial" w:cs="Arial"/>
          <w:sz w:val="22"/>
          <w:szCs w:val="22"/>
        </w:rPr>
        <w:t xml:space="preserve"> </w:t>
      </w:r>
      <w:r w:rsidRPr="00C400E8">
        <w:rPr>
          <w:rFonts w:ascii="Arial" w:hAnsi="Arial" w:cs="Arial"/>
          <w:sz w:val="22"/>
          <w:szCs w:val="22"/>
        </w:rPr>
        <w:t>un supplément de revenu pour leur f</w:t>
      </w:r>
      <w:r w:rsidR="00266A73" w:rsidRPr="00C400E8">
        <w:rPr>
          <w:rFonts w:ascii="Arial" w:hAnsi="Arial" w:cs="Arial"/>
          <w:sz w:val="22"/>
          <w:szCs w:val="22"/>
        </w:rPr>
        <w:t>amille</w:t>
      </w:r>
      <w:r w:rsidRPr="00C400E8">
        <w:rPr>
          <w:rFonts w:ascii="Arial" w:hAnsi="Arial" w:cs="Arial"/>
          <w:sz w:val="22"/>
          <w:szCs w:val="22"/>
        </w:rPr>
        <w:t>,</w:t>
      </w:r>
      <w:r w:rsidR="00BA2CF5" w:rsidRPr="00C400E8">
        <w:rPr>
          <w:rFonts w:ascii="Arial" w:hAnsi="Arial" w:cs="Arial"/>
          <w:sz w:val="22"/>
          <w:szCs w:val="22"/>
        </w:rPr>
        <w:t xml:space="preserve"> </w:t>
      </w:r>
      <w:r w:rsidR="00550D3C" w:rsidRPr="00C400E8">
        <w:rPr>
          <w:rFonts w:ascii="Arial" w:hAnsi="Arial" w:cs="Arial"/>
          <w:sz w:val="22"/>
          <w:szCs w:val="22"/>
        </w:rPr>
        <w:t>un capital pour accéder au logement,</w:t>
      </w:r>
      <w:r w:rsidR="00BA2CF5" w:rsidRPr="00C400E8">
        <w:rPr>
          <w:rFonts w:ascii="Arial" w:hAnsi="Arial" w:cs="Arial"/>
          <w:sz w:val="22"/>
          <w:szCs w:val="22"/>
        </w:rPr>
        <w:t xml:space="preserve"> </w:t>
      </w:r>
      <w:r w:rsidRPr="00C400E8">
        <w:rPr>
          <w:rFonts w:ascii="Arial" w:hAnsi="Arial" w:cs="Arial"/>
          <w:sz w:val="22"/>
          <w:szCs w:val="22"/>
        </w:rPr>
        <w:t xml:space="preserve">un moyen d’accéder à des biens de </w:t>
      </w:r>
      <w:r w:rsidR="0063110C" w:rsidRPr="00C400E8">
        <w:rPr>
          <w:rFonts w:ascii="Arial" w:hAnsi="Arial" w:cs="Arial"/>
          <w:sz w:val="22"/>
          <w:szCs w:val="22"/>
        </w:rPr>
        <w:t>consommation à la mode</w:t>
      </w:r>
      <w:r w:rsidR="005E44C0" w:rsidRPr="00C400E8">
        <w:rPr>
          <w:rFonts w:ascii="Arial" w:hAnsi="Arial" w:cs="Arial"/>
          <w:sz w:val="22"/>
          <w:szCs w:val="22"/>
        </w:rPr>
        <w:t>,</w:t>
      </w:r>
      <w:r w:rsidRPr="00C400E8">
        <w:rPr>
          <w:rFonts w:ascii="Arial" w:hAnsi="Arial" w:cs="Arial"/>
          <w:sz w:val="22"/>
          <w:szCs w:val="22"/>
        </w:rPr>
        <w:t xml:space="preserve"> </w:t>
      </w:r>
      <w:r w:rsidR="005E44C0" w:rsidRPr="00C400E8">
        <w:rPr>
          <w:rFonts w:ascii="Arial" w:hAnsi="Arial" w:cs="Arial"/>
          <w:sz w:val="22"/>
          <w:szCs w:val="22"/>
        </w:rPr>
        <w:t xml:space="preserve">un moyen </w:t>
      </w:r>
      <w:r w:rsidRPr="00C400E8">
        <w:rPr>
          <w:rFonts w:ascii="Arial" w:hAnsi="Arial" w:cs="Arial"/>
          <w:sz w:val="22"/>
          <w:szCs w:val="22"/>
        </w:rPr>
        <w:t>de financer leur</w:t>
      </w:r>
      <w:r w:rsidR="00EB151C" w:rsidRPr="00C400E8">
        <w:rPr>
          <w:rFonts w:ascii="Arial" w:hAnsi="Arial" w:cs="Arial"/>
          <w:sz w:val="22"/>
          <w:szCs w:val="22"/>
        </w:rPr>
        <w:t xml:space="preserve"> propre consommation de drogues</w:t>
      </w:r>
      <w:r w:rsidR="00BA2CF5" w:rsidRPr="00C400E8">
        <w:rPr>
          <w:rFonts w:ascii="Arial" w:eastAsia="Arial" w:hAnsi="Arial" w:cs="Arial"/>
          <w:sz w:val="22"/>
          <w:szCs w:val="22"/>
        </w:rPr>
        <w:t>…</w:t>
      </w:r>
    </w:p>
    <w:p w:rsidR="00234FB2" w:rsidRPr="00C400E8" w:rsidRDefault="00AA221C" w:rsidP="004A5C5C">
      <w:pPr>
        <w:tabs>
          <w:tab w:val="left" w:pos="900"/>
        </w:tabs>
        <w:spacing w:line="360" w:lineRule="auto"/>
        <w:ind w:firstLine="397"/>
        <w:jc w:val="both"/>
        <w:rPr>
          <w:rFonts w:ascii="Arial" w:hAnsi="Arial" w:cs="Arial"/>
          <w:sz w:val="22"/>
          <w:szCs w:val="22"/>
        </w:rPr>
      </w:pPr>
      <w:r w:rsidRPr="00C400E8">
        <w:rPr>
          <w:rFonts w:ascii="Arial" w:hAnsi="Arial" w:cs="Arial"/>
          <w:sz w:val="22"/>
          <w:szCs w:val="22"/>
        </w:rPr>
        <w:lastRenderedPageBreak/>
        <w:t xml:space="preserve">Il n’est pas </w:t>
      </w:r>
      <w:r w:rsidR="0073478D">
        <w:rPr>
          <w:rFonts w:ascii="Arial" w:hAnsi="Arial" w:cs="Arial"/>
          <w:sz w:val="22"/>
          <w:szCs w:val="22"/>
        </w:rPr>
        <w:t xml:space="preserve">aisé de déterminer ce qu’ils </w:t>
      </w:r>
      <w:r w:rsidRPr="00C400E8">
        <w:rPr>
          <w:rFonts w:ascii="Arial" w:hAnsi="Arial" w:cs="Arial"/>
          <w:sz w:val="22"/>
          <w:szCs w:val="22"/>
        </w:rPr>
        <w:t xml:space="preserve">gagnent </w:t>
      </w:r>
      <w:r w:rsidR="009E23AA" w:rsidRPr="00C400E8">
        <w:rPr>
          <w:rFonts w:ascii="Arial" w:hAnsi="Arial" w:cs="Arial"/>
          <w:sz w:val="22"/>
          <w:szCs w:val="22"/>
        </w:rPr>
        <w:t xml:space="preserve">dans le trafic de drogues. </w:t>
      </w:r>
      <w:r w:rsidR="0063110C" w:rsidRPr="00C400E8">
        <w:rPr>
          <w:rFonts w:ascii="Arial" w:hAnsi="Arial" w:cs="Arial"/>
          <w:sz w:val="22"/>
          <w:szCs w:val="22"/>
        </w:rPr>
        <w:t>Les sommes d’argent retrouvées</w:t>
      </w:r>
      <w:r w:rsidR="00CE2132" w:rsidRPr="00C400E8">
        <w:rPr>
          <w:rFonts w:ascii="Arial" w:hAnsi="Arial" w:cs="Arial"/>
          <w:sz w:val="22"/>
          <w:szCs w:val="22"/>
        </w:rPr>
        <w:t xml:space="preserve"> sur eux </w:t>
      </w:r>
      <w:r w:rsidR="009C2EDD" w:rsidRPr="00C400E8">
        <w:rPr>
          <w:rFonts w:ascii="Arial" w:hAnsi="Arial" w:cs="Arial"/>
          <w:sz w:val="22"/>
          <w:szCs w:val="22"/>
        </w:rPr>
        <w:t>en cas d’ar</w:t>
      </w:r>
      <w:r w:rsidR="00CE2132" w:rsidRPr="00C400E8">
        <w:rPr>
          <w:rFonts w:ascii="Arial" w:hAnsi="Arial" w:cs="Arial"/>
          <w:sz w:val="22"/>
          <w:szCs w:val="22"/>
        </w:rPr>
        <w:t xml:space="preserve">restation </w:t>
      </w:r>
      <w:r w:rsidR="009C2EDD" w:rsidRPr="00C400E8">
        <w:rPr>
          <w:rFonts w:ascii="Arial" w:hAnsi="Arial" w:cs="Arial"/>
          <w:sz w:val="22"/>
          <w:szCs w:val="22"/>
        </w:rPr>
        <w:t>ne constituent pas en général leur b</w:t>
      </w:r>
      <w:r w:rsidR="000E758A" w:rsidRPr="00C400E8">
        <w:rPr>
          <w:rFonts w:ascii="Arial" w:hAnsi="Arial" w:cs="Arial"/>
          <w:sz w:val="22"/>
          <w:szCs w:val="22"/>
        </w:rPr>
        <w:t xml:space="preserve">énéfice net. Il faut </w:t>
      </w:r>
      <w:r w:rsidR="009C2EDD" w:rsidRPr="00C400E8">
        <w:rPr>
          <w:rFonts w:ascii="Arial" w:hAnsi="Arial" w:cs="Arial"/>
          <w:sz w:val="22"/>
          <w:szCs w:val="22"/>
        </w:rPr>
        <w:t xml:space="preserve">déduire </w:t>
      </w:r>
      <w:r w:rsidR="0073478D">
        <w:rPr>
          <w:rFonts w:ascii="Arial" w:hAnsi="Arial" w:cs="Arial"/>
          <w:sz w:val="22"/>
          <w:szCs w:val="22"/>
        </w:rPr>
        <w:t xml:space="preserve">de celle-ci l’argent </w:t>
      </w:r>
      <w:r w:rsidR="009C2EDD" w:rsidRPr="00C400E8">
        <w:rPr>
          <w:rFonts w:ascii="Arial" w:hAnsi="Arial" w:cs="Arial"/>
          <w:sz w:val="22"/>
          <w:szCs w:val="22"/>
        </w:rPr>
        <w:t>dépensé pour l’achat de la marchan</w:t>
      </w:r>
      <w:r w:rsidR="0073478D">
        <w:rPr>
          <w:rFonts w:ascii="Arial" w:hAnsi="Arial" w:cs="Arial"/>
          <w:sz w:val="22"/>
          <w:szCs w:val="22"/>
        </w:rPr>
        <w:t xml:space="preserve">dise ou </w:t>
      </w:r>
      <w:r w:rsidR="009C2EDD" w:rsidRPr="00C400E8">
        <w:rPr>
          <w:rFonts w:ascii="Arial" w:hAnsi="Arial" w:cs="Arial"/>
          <w:sz w:val="22"/>
          <w:szCs w:val="22"/>
        </w:rPr>
        <w:t xml:space="preserve">pour rembourser </w:t>
      </w:r>
      <w:r w:rsidR="000E758A" w:rsidRPr="00C400E8">
        <w:rPr>
          <w:rFonts w:ascii="Arial" w:hAnsi="Arial" w:cs="Arial"/>
          <w:sz w:val="22"/>
          <w:szCs w:val="22"/>
        </w:rPr>
        <w:t xml:space="preserve">leur dette. </w:t>
      </w:r>
      <w:r w:rsidR="00B86FF6" w:rsidRPr="00C400E8">
        <w:rPr>
          <w:rFonts w:ascii="Arial" w:hAnsi="Arial" w:cs="Arial"/>
          <w:sz w:val="22"/>
          <w:szCs w:val="22"/>
        </w:rPr>
        <w:t>Certes, l</w:t>
      </w:r>
      <w:r w:rsidR="009C2EDD" w:rsidRPr="00C400E8">
        <w:rPr>
          <w:rFonts w:ascii="Arial" w:hAnsi="Arial" w:cs="Arial"/>
          <w:sz w:val="22"/>
          <w:szCs w:val="22"/>
        </w:rPr>
        <w:t>a notion d’</w:t>
      </w:r>
      <w:r w:rsidR="000E758A" w:rsidRPr="00C400E8">
        <w:rPr>
          <w:rFonts w:ascii="Arial" w:hAnsi="Arial" w:cs="Arial"/>
          <w:sz w:val="22"/>
          <w:szCs w:val="22"/>
        </w:rPr>
        <w:t xml:space="preserve">argent facile </w:t>
      </w:r>
      <w:r w:rsidR="009C2EDD" w:rsidRPr="00C400E8">
        <w:rPr>
          <w:rFonts w:ascii="Arial" w:hAnsi="Arial" w:cs="Arial"/>
          <w:sz w:val="22"/>
          <w:szCs w:val="22"/>
        </w:rPr>
        <w:t>fait sens p</w:t>
      </w:r>
      <w:r w:rsidR="00B86FF6" w:rsidRPr="00C400E8">
        <w:rPr>
          <w:rFonts w:ascii="Arial" w:hAnsi="Arial" w:cs="Arial"/>
          <w:sz w:val="22"/>
          <w:szCs w:val="22"/>
        </w:rPr>
        <w:t>our les plus jeunes. M</w:t>
      </w:r>
      <w:r w:rsidR="009C2EDD" w:rsidRPr="00C400E8">
        <w:rPr>
          <w:rFonts w:ascii="Arial" w:hAnsi="Arial" w:cs="Arial"/>
          <w:sz w:val="22"/>
          <w:szCs w:val="22"/>
        </w:rPr>
        <w:t>ême s’il ne s</w:t>
      </w:r>
      <w:r w:rsidR="00B86FF6" w:rsidRPr="00C400E8">
        <w:rPr>
          <w:rFonts w:ascii="Arial" w:hAnsi="Arial" w:cs="Arial"/>
          <w:sz w:val="22"/>
          <w:szCs w:val="22"/>
        </w:rPr>
        <w:t>’agit que de 20 ou de 50 euros, les sommes sont importantes à leurs yeux</w:t>
      </w:r>
      <w:r w:rsidR="000E758A" w:rsidRPr="00C400E8">
        <w:rPr>
          <w:rFonts w:ascii="Arial" w:hAnsi="Arial" w:cs="Arial"/>
          <w:sz w:val="22"/>
          <w:szCs w:val="22"/>
        </w:rPr>
        <w:t xml:space="preserve"> </w:t>
      </w:r>
      <w:r w:rsidR="00B86FF6" w:rsidRPr="00C400E8">
        <w:rPr>
          <w:rFonts w:ascii="Arial" w:hAnsi="Arial" w:cs="Arial"/>
          <w:sz w:val="22"/>
          <w:szCs w:val="22"/>
        </w:rPr>
        <w:t>car e</w:t>
      </w:r>
      <w:r w:rsidR="009C2EDD" w:rsidRPr="00C400E8">
        <w:rPr>
          <w:rFonts w:ascii="Arial" w:hAnsi="Arial" w:cs="Arial"/>
          <w:sz w:val="22"/>
          <w:szCs w:val="22"/>
        </w:rPr>
        <w:t>lles leur permettent de satisfai</w:t>
      </w:r>
      <w:r w:rsidR="0063110C" w:rsidRPr="00C400E8">
        <w:rPr>
          <w:rFonts w:ascii="Arial" w:hAnsi="Arial" w:cs="Arial"/>
          <w:sz w:val="22"/>
          <w:szCs w:val="22"/>
        </w:rPr>
        <w:t xml:space="preserve">re leurs besoins immédiats </w:t>
      </w:r>
      <w:r w:rsidR="000E758A" w:rsidRPr="00C400E8">
        <w:rPr>
          <w:rFonts w:ascii="Arial" w:hAnsi="Arial" w:cs="Arial"/>
          <w:sz w:val="22"/>
          <w:szCs w:val="22"/>
        </w:rPr>
        <w:t xml:space="preserve">et surtout </w:t>
      </w:r>
      <w:r w:rsidR="009C2EDD" w:rsidRPr="00C400E8">
        <w:rPr>
          <w:rFonts w:ascii="Arial" w:hAnsi="Arial" w:cs="Arial"/>
          <w:sz w:val="22"/>
          <w:szCs w:val="22"/>
        </w:rPr>
        <w:t xml:space="preserve">de rêver </w:t>
      </w:r>
      <w:r w:rsidR="000E758A" w:rsidRPr="00C400E8">
        <w:rPr>
          <w:rFonts w:ascii="Arial" w:hAnsi="Arial" w:cs="Arial"/>
          <w:sz w:val="22"/>
          <w:szCs w:val="22"/>
        </w:rPr>
        <w:t xml:space="preserve">à un bel avenir. </w:t>
      </w:r>
      <w:r w:rsidR="00E87E6B" w:rsidRPr="00C400E8">
        <w:rPr>
          <w:rFonts w:ascii="Arial" w:hAnsi="Arial" w:cs="Arial"/>
          <w:sz w:val="22"/>
          <w:szCs w:val="22"/>
        </w:rPr>
        <w:t xml:space="preserve">Mais l’argent </w:t>
      </w:r>
      <w:r w:rsidR="009C2EDD" w:rsidRPr="00C400E8">
        <w:rPr>
          <w:rFonts w:ascii="Arial" w:hAnsi="Arial" w:cs="Arial"/>
          <w:sz w:val="22"/>
          <w:szCs w:val="22"/>
        </w:rPr>
        <w:t>perd peu à peu son sens au fur et à mesure qu’ils avancent en âge parce que leur</w:t>
      </w:r>
      <w:r w:rsidR="00A32384" w:rsidRPr="00C400E8">
        <w:rPr>
          <w:rFonts w:ascii="Arial" w:hAnsi="Arial" w:cs="Arial"/>
          <w:sz w:val="22"/>
          <w:szCs w:val="22"/>
        </w:rPr>
        <w:t>s</w:t>
      </w:r>
      <w:r w:rsidR="00CE2132" w:rsidRPr="00C400E8">
        <w:rPr>
          <w:rFonts w:ascii="Arial" w:hAnsi="Arial" w:cs="Arial"/>
          <w:sz w:val="22"/>
          <w:szCs w:val="22"/>
        </w:rPr>
        <w:t xml:space="preserve"> besoins </w:t>
      </w:r>
      <w:r w:rsidR="00AE7A46">
        <w:rPr>
          <w:rFonts w:ascii="Arial" w:hAnsi="Arial" w:cs="Arial"/>
          <w:sz w:val="22"/>
          <w:szCs w:val="22"/>
        </w:rPr>
        <w:t>augmentent</w:t>
      </w:r>
      <w:r w:rsidR="00266A73" w:rsidRPr="00C400E8">
        <w:rPr>
          <w:rFonts w:ascii="Arial" w:hAnsi="Arial" w:cs="Arial"/>
          <w:sz w:val="22"/>
          <w:szCs w:val="22"/>
        </w:rPr>
        <w:t xml:space="preserve">, </w:t>
      </w:r>
      <w:r w:rsidR="009C2EDD" w:rsidRPr="00C400E8">
        <w:rPr>
          <w:rFonts w:ascii="Arial" w:hAnsi="Arial" w:cs="Arial"/>
          <w:sz w:val="22"/>
          <w:szCs w:val="22"/>
        </w:rPr>
        <w:t>leurs co</w:t>
      </w:r>
      <w:r w:rsidR="00266A73" w:rsidRPr="00C400E8">
        <w:rPr>
          <w:rFonts w:ascii="Arial" w:hAnsi="Arial" w:cs="Arial"/>
          <w:sz w:val="22"/>
          <w:szCs w:val="22"/>
        </w:rPr>
        <w:t xml:space="preserve">nditions de travail </w:t>
      </w:r>
      <w:r w:rsidR="00AE7A46">
        <w:rPr>
          <w:rFonts w:ascii="Arial" w:hAnsi="Arial" w:cs="Arial"/>
          <w:sz w:val="22"/>
          <w:szCs w:val="22"/>
        </w:rPr>
        <w:t xml:space="preserve">sont </w:t>
      </w:r>
      <w:r w:rsidR="00CE2132" w:rsidRPr="00C400E8">
        <w:rPr>
          <w:rFonts w:ascii="Arial" w:hAnsi="Arial" w:cs="Arial"/>
          <w:sz w:val="22"/>
          <w:szCs w:val="22"/>
        </w:rPr>
        <w:t xml:space="preserve">de moins en moins soutenables, </w:t>
      </w:r>
      <w:r w:rsidR="00266A73" w:rsidRPr="00C400E8">
        <w:rPr>
          <w:rFonts w:ascii="Arial" w:hAnsi="Arial" w:cs="Arial"/>
          <w:sz w:val="22"/>
          <w:szCs w:val="22"/>
        </w:rPr>
        <w:t xml:space="preserve">et </w:t>
      </w:r>
      <w:r w:rsidR="00B2249F" w:rsidRPr="00C400E8">
        <w:rPr>
          <w:rFonts w:ascii="Arial" w:hAnsi="Arial" w:cs="Arial"/>
          <w:sz w:val="22"/>
          <w:szCs w:val="22"/>
        </w:rPr>
        <w:t xml:space="preserve">le coût psychique </w:t>
      </w:r>
      <w:r w:rsidR="009C2EDD" w:rsidRPr="00C400E8">
        <w:rPr>
          <w:rFonts w:ascii="Arial" w:hAnsi="Arial" w:cs="Arial"/>
          <w:sz w:val="22"/>
          <w:szCs w:val="22"/>
        </w:rPr>
        <w:t>d’un tel engag</w:t>
      </w:r>
      <w:r w:rsidR="00266A73" w:rsidRPr="00C400E8">
        <w:rPr>
          <w:rFonts w:ascii="Arial" w:hAnsi="Arial" w:cs="Arial"/>
          <w:sz w:val="22"/>
          <w:szCs w:val="22"/>
        </w:rPr>
        <w:t xml:space="preserve">ement </w:t>
      </w:r>
      <w:r w:rsidR="00CE2132" w:rsidRPr="00C400E8">
        <w:rPr>
          <w:rFonts w:ascii="Arial" w:hAnsi="Arial" w:cs="Arial"/>
          <w:sz w:val="22"/>
          <w:szCs w:val="22"/>
        </w:rPr>
        <w:t>de plus en plus élevé</w:t>
      </w:r>
      <w:r w:rsidRPr="00C400E8">
        <w:rPr>
          <w:rFonts w:ascii="Arial" w:hAnsi="Arial" w:cs="Arial"/>
          <w:sz w:val="22"/>
          <w:szCs w:val="22"/>
        </w:rPr>
        <w:t xml:space="preserve">. </w:t>
      </w:r>
    </w:p>
    <w:p w:rsidR="00A32384" w:rsidRPr="00C400E8" w:rsidRDefault="00090D82" w:rsidP="00B86FF6">
      <w:pPr>
        <w:tabs>
          <w:tab w:val="left" w:pos="900"/>
        </w:tabs>
        <w:spacing w:line="360" w:lineRule="auto"/>
        <w:ind w:firstLine="397"/>
        <w:jc w:val="both"/>
        <w:rPr>
          <w:rFonts w:ascii="Arial" w:hAnsi="Arial" w:cs="Arial"/>
          <w:sz w:val="22"/>
          <w:szCs w:val="22"/>
        </w:rPr>
      </w:pPr>
      <w:r w:rsidRPr="00C400E8">
        <w:rPr>
          <w:rFonts w:ascii="Arial" w:hAnsi="Arial" w:cs="Arial"/>
          <w:sz w:val="22"/>
          <w:szCs w:val="22"/>
        </w:rPr>
        <w:t>En s’impliquant dans le trafic de drogues, l</w:t>
      </w:r>
      <w:r w:rsidR="00A32384" w:rsidRPr="00C400E8">
        <w:rPr>
          <w:rFonts w:ascii="Arial" w:hAnsi="Arial" w:cs="Arial"/>
          <w:sz w:val="22"/>
          <w:szCs w:val="22"/>
        </w:rPr>
        <w:t xml:space="preserve">es jeunes </w:t>
      </w:r>
      <w:r w:rsidRPr="00C400E8">
        <w:rPr>
          <w:rFonts w:ascii="Arial" w:hAnsi="Arial" w:cs="Arial"/>
          <w:sz w:val="22"/>
          <w:szCs w:val="22"/>
        </w:rPr>
        <w:t>peuvent aussi trouver</w:t>
      </w:r>
      <w:r w:rsidR="00A32384" w:rsidRPr="00C400E8">
        <w:rPr>
          <w:rFonts w:ascii="Arial" w:hAnsi="Arial" w:cs="Arial"/>
          <w:sz w:val="22"/>
          <w:szCs w:val="22"/>
        </w:rPr>
        <w:t xml:space="preserve"> </w:t>
      </w:r>
      <w:r w:rsidR="00234FB2" w:rsidRPr="00C400E8">
        <w:rPr>
          <w:rFonts w:ascii="Arial" w:hAnsi="Arial" w:cs="Arial"/>
          <w:sz w:val="22"/>
          <w:szCs w:val="22"/>
        </w:rPr>
        <w:t xml:space="preserve">une forme de reconnaissance et d’identité, un statut, </w:t>
      </w:r>
      <w:r w:rsidR="00E87E6B" w:rsidRPr="00C400E8">
        <w:rPr>
          <w:rFonts w:ascii="Arial" w:hAnsi="Arial" w:cs="Arial"/>
          <w:sz w:val="22"/>
          <w:szCs w:val="22"/>
        </w:rPr>
        <w:t xml:space="preserve">une affiliation, </w:t>
      </w:r>
      <w:r w:rsidR="00234FB2" w:rsidRPr="00C400E8">
        <w:rPr>
          <w:rFonts w:ascii="Arial" w:hAnsi="Arial" w:cs="Arial"/>
          <w:sz w:val="22"/>
          <w:szCs w:val="22"/>
        </w:rPr>
        <w:t>une alternat</w:t>
      </w:r>
      <w:r w:rsidRPr="00C400E8">
        <w:rPr>
          <w:rFonts w:ascii="Arial" w:hAnsi="Arial" w:cs="Arial"/>
          <w:sz w:val="22"/>
          <w:szCs w:val="22"/>
        </w:rPr>
        <w:t>ive à l’école et/ou à l’emploi,</w:t>
      </w:r>
      <w:r w:rsidR="00B86FF6" w:rsidRPr="00C400E8">
        <w:rPr>
          <w:rFonts w:ascii="Arial" w:hAnsi="Arial" w:cs="Arial"/>
          <w:sz w:val="22"/>
          <w:szCs w:val="22"/>
        </w:rPr>
        <w:t xml:space="preserve"> </w:t>
      </w:r>
      <w:r w:rsidR="00B86FF6" w:rsidRPr="00C400E8">
        <w:rPr>
          <w:rFonts w:ascii="Arial" w:hAnsi="Arial" w:cs="Arial"/>
          <w:bCs/>
          <w:sz w:val="22"/>
          <w:szCs w:val="22"/>
        </w:rPr>
        <w:t>u</w:t>
      </w:r>
      <w:r w:rsidR="00234FB2" w:rsidRPr="00C400E8">
        <w:rPr>
          <w:rFonts w:ascii="Arial" w:hAnsi="Arial" w:cs="Arial"/>
          <w:bCs/>
          <w:sz w:val="22"/>
          <w:szCs w:val="22"/>
        </w:rPr>
        <w:t>ne façon de minimiser l’échec sc</w:t>
      </w:r>
      <w:r w:rsidR="0063110C" w:rsidRPr="00C400E8">
        <w:rPr>
          <w:rFonts w:ascii="Arial" w:hAnsi="Arial" w:cs="Arial"/>
          <w:bCs/>
          <w:sz w:val="22"/>
          <w:szCs w:val="22"/>
        </w:rPr>
        <w:t>olaire</w:t>
      </w:r>
      <w:r w:rsidR="00A32384" w:rsidRPr="00C400E8">
        <w:rPr>
          <w:rFonts w:ascii="Arial" w:hAnsi="Arial" w:cs="Arial"/>
          <w:bCs/>
          <w:sz w:val="22"/>
          <w:szCs w:val="22"/>
        </w:rPr>
        <w:t xml:space="preserve">, </w:t>
      </w:r>
      <w:r w:rsidR="00234FB2" w:rsidRPr="00C400E8">
        <w:rPr>
          <w:rFonts w:ascii="Arial" w:hAnsi="Arial" w:cs="Arial"/>
          <w:bCs/>
          <w:sz w:val="22"/>
          <w:szCs w:val="22"/>
        </w:rPr>
        <w:t>d’occulter la souf</w:t>
      </w:r>
      <w:r w:rsidR="0063110C" w:rsidRPr="00C400E8">
        <w:rPr>
          <w:rFonts w:ascii="Arial" w:hAnsi="Arial" w:cs="Arial"/>
          <w:bCs/>
          <w:sz w:val="22"/>
          <w:szCs w:val="22"/>
        </w:rPr>
        <w:t>france qu’il induit</w:t>
      </w:r>
      <w:r w:rsidRPr="00C400E8">
        <w:rPr>
          <w:rFonts w:ascii="Arial" w:hAnsi="Arial" w:cs="Arial"/>
          <w:bCs/>
          <w:sz w:val="22"/>
          <w:szCs w:val="22"/>
        </w:rPr>
        <w:t>,</w:t>
      </w:r>
      <w:r w:rsidR="00B86FF6" w:rsidRPr="00C400E8">
        <w:rPr>
          <w:rFonts w:ascii="Arial" w:hAnsi="Arial" w:cs="Arial"/>
          <w:sz w:val="22"/>
          <w:szCs w:val="22"/>
        </w:rPr>
        <w:t xml:space="preserve"> l</w:t>
      </w:r>
      <w:r w:rsidR="00E87E6B" w:rsidRPr="00C400E8">
        <w:rPr>
          <w:rFonts w:ascii="Arial" w:hAnsi="Arial" w:cs="Arial"/>
          <w:sz w:val="22"/>
          <w:szCs w:val="22"/>
        </w:rPr>
        <w:t xml:space="preserve">a possibilité d’éprouver </w:t>
      </w:r>
      <w:r w:rsidR="00D35656" w:rsidRPr="00C400E8">
        <w:rPr>
          <w:rFonts w:ascii="Arial" w:hAnsi="Arial" w:cs="Arial"/>
          <w:sz w:val="22"/>
          <w:szCs w:val="22"/>
        </w:rPr>
        <w:t>un sentiment de toute-</w:t>
      </w:r>
      <w:r w:rsidR="00234FB2" w:rsidRPr="00C400E8">
        <w:rPr>
          <w:rFonts w:ascii="Arial" w:hAnsi="Arial" w:cs="Arial"/>
          <w:sz w:val="22"/>
          <w:szCs w:val="22"/>
        </w:rPr>
        <w:t>puissance parce que ce dernier est source de profit, de prest</w:t>
      </w:r>
      <w:r w:rsidRPr="00C400E8">
        <w:rPr>
          <w:rFonts w:ascii="Arial" w:hAnsi="Arial" w:cs="Arial"/>
          <w:sz w:val="22"/>
          <w:szCs w:val="22"/>
        </w:rPr>
        <w:t>ige, de pouvoir, de privilèges,</w:t>
      </w:r>
      <w:r w:rsidR="00B86FF6" w:rsidRPr="00C400E8">
        <w:rPr>
          <w:rFonts w:ascii="Arial" w:hAnsi="Arial" w:cs="Arial"/>
          <w:sz w:val="22"/>
          <w:szCs w:val="22"/>
        </w:rPr>
        <w:t xml:space="preserve"> u</w:t>
      </w:r>
      <w:r w:rsidR="00234FB2" w:rsidRPr="00C400E8">
        <w:rPr>
          <w:rFonts w:ascii="Arial" w:hAnsi="Arial" w:cs="Arial"/>
          <w:sz w:val="22"/>
          <w:szCs w:val="22"/>
        </w:rPr>
        <w:t>ne solution</w:t>
      </w:r>
      <w:r w:rsidR="0063110C" w:rsidRPr="00C400E8">
        <w:rPr>
          <w:rFonts w:ascii="Arial" w:hAnsi="Arial" w:cs="Arial"/>
          <w:sz w:val="22"/>
          <w:szCs w:val="22"/>
        </w:rPr>
        <w:t> </w:t>
      </w:r>
      <w:r w:rsidR="00A32384" w:rsidRPr="00C400E8">
        <w:rPr>
          <w:rFonts w:ascii="Arial" w:hAnsi="Arial" w:cs="Arial"/>
          <w:sz w:val="22"/>
          <w:szCs w:val="22"/>
        </w:rPr>
        <w:t>pour ceux aussi qui ont d</w:t>
      </w:r>
      <w:r w:rsidR="00234FB2" w:rsidRPr="00C400E8">
        <w:rPr>
          <w:rFonts w:ascii="Arial" w:hAnsi="Arial" w:cs="Arial"/>
          <w:sz w:val="22"/>
          <w:szCs w:val="22"/>
        </w:rPr>
        <w:t>es difficultés p</w:t>
      </w:r>
      <w:r w:rsidR="00A32384" w:rsidRPr="00C400E8">
        <w:rPr>
          <w:rFonts w:ascii="Arial" w:hAnsi="Arial" w:cs="Arial"/>
          <w:sz w:val="22"/>
          <w:szCs w:val="22"/>
        </w:rPr>
        <w:t xml:space="preserve">sychologiques qui </w:t>
      </w:r>
      <w:r w:rsidR="00234FB2" w:rsidRPr="00C400E8">
        <w:rPr>
          <w:rFonts w:ascii="Arial" w:hAnsi="Arial" w:cs="Arial"/>
          <w:sz w:val="22"/>
          <w:szCs w:val="22"/>
        </w:rPr>
        <w:t>n’ont jamais été prises en charge</w:t>
      </w:r>
      <w:r w:rsidRPr="00C400E8">
        <w:rPr>
          <w:rFonts w:ascii="Arial" w:hAnsi="Arial" w:cs="Arial"/>
          <w:sz w:val="22"/>
          <w:szCs w:val="22"/>
        </w:rPr>
        <w:t>,</w:t>
      </w:r>
      <w:r w:rsidR="00B86FF6" w:rsidRPr="00C400E8">
        <w:rPr>
          <w:rFonts w:ascii="Arial" w:hAnsi="Arial" w:cs="Arial"/>
          <w:sz w:val="22"/>
          <w:szCs w:val="22"/>
        </w:rPr>
        <w:t xml:space="preserve"> u</w:t>
      </w:r>
      <w:r w:rsidR="00234FB2" w:rsidRPr="00C400E8">
        <w:rPr>
          <w:rFonts w:ascii="Arial" w:hAnsi="Arial" w:cs="Arial"/>
          <w:sz w:val="22"/>
          <w:szCs w:val="22"/>
        </w:rPr>
        <w:t>n moyen de financer leur pr</w:t>
      </w:r>
      <w:r w:rsidR="00CE2132" w:rsidRPr="00C400E8">
        <w:rPr>
          <w:rFonts w:ascii="Arial" w:hAnsi="Arial" w:cs="Arial"/>
          <w:sz w:val="22"/>
          <w:szCs w:val="22"/>
        </w:rPr>
        <w:t>opre consommation</w:t>
      </w:r>
      <w:r w:rsidR="00B86FF6" w:rsidRPr="00C400E8">
        <w:rPr>
          <w:rFonts w:ascii="Arial" w:hAnsi="Arial" w:cs="Arial"/>
          <w:sz w:val="22"/>
          <w:szCs w:val="22"/>
        </w:rPr>
        <w:t xml:space="preserve">… </w:t>
      </w:r>
      <w:r w:rsidR="00A32384" w:rsidRPr="00C400E8">
        <w:rPr>
          <w:rFonts w:ascii="Arial" w:hAnsi="Arial" w:cs="Arial"/>
          <w:sz w:val="22"/>
          <w:szCs w:val="22"/>
        </w:rPr>
        <w:t xml:space="preserve"> </w:t>
      </w:r>
    </w:p>
    <w:p w:rsidR="00D17340" w:rsidRPr="00C400E8" w:rsidRDefault="00D17340" w:rsidP="00BA340C">
      <w:pPr>
        <w:tabs>
          <w:tab w:val="left" w:pos="900"/>
        </w:tabs>
        <w:rPr>
          <w:rFonts w:ascii="Arial" w:hAnsi="Arial" w:cs="Arial"/>
          <w:b/>
          <w:sz w:val="22"/>
          <w:szCs w:val="22"/>
        </w:rPr>
      </w:pPr>
    </w:p>
    <w:p w:rsidR="0070681A" w:rsidRPr="00C400E8" w:rsidRDefault="0070681A" w:rsidP="00BA340C">
      <w:pPr>
        <w:pStyle w:val="Titre2"/>
        <w:spacing w:before="0"/>
        <w:rPr>
          <w:rFonts w:ascii="Arial" w:hAnsi="Arial" w:cs="Arial"/>
          <w:color w:val="auto"/>
          <w:sz w:val="24"/>
          <w:szCs w:val="24"/>
        </w:rPr>
      </w:pPr>
      <w:bookmarkStart w:id="13" w:name="_Toc447897103"/>
      <w:r w:rsidRPr="00C400E8">
        <w:rPr>
          <w:rFonts w:ascii="Arial" w:hAnsi="Arial" w:cs="Arial"/>
          <w:color w:val="auto"/>
          <w:sz w:val="24"/>
          <w:szCs w:val="24"/>
        </w:rPr>
        <w:t>L</w:t>
      </w:r>
      <w:r w:rsidR="001A4CC9" w:rsidRPr="00C400E8">
        <w:rPr>
          <w:rFonts w:ascii="Arial" w:hAnsi="Arial" w:cs="Arial"/>
          <w:color w:val="auto"/>
          <w:sz w:val="24"/>
          <w:szCs w:val="24"/>
        </w:rPr>
        <w:t>e parcours des jeunes dans le trafic</w:t>
      </w:r>
      <w:bookmarkEnd w:id="13"/>
      <w:r w:rsidR="001A4CC9" w:rsidRPr="00C400E8">
        <w:rPr>
          <w:rFonts w:ascii="Arial" w:hAnsi="Arial" w:cs="Arial"/>
          <w:color w:val="auto"/>
          <w:sz w:val="24"/>
          <w:szCs w:val="24"/>
        </w:rPr>
        <w:t xml:space="preserve"> </w:t>
      </w:r>
    </w:p>
    <w:p w:rsidR="00090D82" w:rsidRPr="00C400E8" w:rsidRDefault="00090D82" w:rsidP="00BA340C">
      <w:pPr>
        <w:spacing w:line="360" w:lineRule="auto"/>
        <w:rPr>
          <w:rFonts w:ascii="Arial" w:eastAsia="Arial" w:hAnsi="Arial" w:cs="Arial"/>
          <w:b/>
          <w:sz w:val="22"/>
          <w:szCs w:val="22"/>
        </w:rPr>
      </w:pPr>
    </w:p>
    <w:p w:rsidR="00D1115E" w:rsidRPr="00C400E8" w:rsidRDefault="00CE2132" w:rsidP="004A5C5C">
      <w:pPr>
        <w:spacing w:line="360" w:lineRule="auto"/>
        <w:ind w:firstLine="397"/>
        <w:jc w:val="both"/>
        <w:rPr>
          <w:rFonts w:ascii="Arial" w:hAnsi="Arial" w:cs="Arial"/>
          <w:sz w:val="22"/>
          <w:szCs w:val="22"/>
        </w:rPr>
      </w:pPr>
      <w:r w:rsidRPr="00C400E8">
        <w:rPr>
          <w:rFonts w:ascii="Arial" w:eastAsia="Arial" w:hAnsi="Arial" w:cs="Arial"/>
          <w:sz w:val="22"/>
          <w:szCs w:val="22"/>
        </w:rPr>
        <w:t>L</w:t>
      </w:r>
      <w:r w:rsidR="00C06563" w:rsidRPr="00C400E8">
        <w:rPr>
          <w:rFonts w:ascii="Arial" w:eastAsia="Arial" w:hAnsi="Arial" w:cs="Arial"/>
          <w:sz w:val="22"/>
          <w:szCs w:val="22"/>
        </w:rPr>
        <w:t>’implication des jeunes dans le</w:t>
      </w:r>
      <w:r w:rsidR="00090D82" w:rsidRPr="00C400E8">
        <w:rPr>
          <w:rFonts w:ascii="Arial" w:eastAsia="Arial" w:hAnsi="Arial" w:cs="Arial"/>
          <w:sz w:val="22"/>
          <w:szCs w:val="22"/>
        </w:rPr>
        <w:t xml:space="preserve"> t</w:t>
      </w:r>
      <w:r w:rsidR="00C06563" w:rsidRPr="00C400E8">
        <w:rPr>
          <w:rFonts w:ascii="Arial" w:eastAsia="Arial" w:hAnsi="Arial" w:cs="Arial"/>
          <w:sz w:val="22"/>
          <w:szCs w:val="22"/>
        </w:rPr>
        <w:t>rafic</w:t>
      </w:r>
      <w:r w:rsidR="00090D82" w:rsidRPr="00C400E8">
        <w:rPr>
          <w:rFonts w:ascii="Arial" w:eastAsia="Arial" w:hAnsi="Arial" w:cs="Arial"/>
          <w:sz w:val="22"/>
          <w:szCs w:val="22"/>
        </w:rPr>
        <w:t xml:space="preserve"> de dro</w:t>
      </w:r>
      <w:r w:rsidRPr="00C400E8">
        <w:rPr>
          <w:rFonts w:ascii="Arial" w:eastAsia="Arial" w:hAnsi="Arial" w:cs="Arial"/>
          <w:sz w:val="22"/>
          <w:szCs w:val="22"/>
        </w:rPr>
        <w:t xml:space="preserve">gues est </w:t>
      </w:r>
      <w:r w:rsidR="00BA340C" w:rsidRPr="00C400E8">
        <w:rPr>
          <w:rFonts w:ascii="Arial" w:eastAsia="Arial" w:hAnsi="Arial" w:cs="Arial"/>
          <w:sz w:val="22"/>
          <w:szCs w:val="22"/>
        </w:rPr>
        <w:t>une carrière</w:t>
      </w:r>
      <w:r w:rsidR="004A5C5C" w:rsidRPr="00C400E8">
        <w:rPr>
          <w:rFonts w:ascii="Arial" w:eastAsia="Arial" w:hAnsi="Arial" w:cs="Arial"/>
          <w:sz w:val="22"/>
          <w:szCs w:val="22"/>
        </w:rPr>
        <w:t xml:space="preserve"> faite d’étape</w:t>
      </w:r>
      <w:r w:rsidR="0073478D">
        <w:rPr>
          <w:rFonts w:ascii="Arial" w:eastAsia="Arial" w:hAnsi="Arial" w:cs="Arial"/>
          <w:sz w:val="22"/>
          <w:szCs w:val="22"/>
        </w:rPr>
        <w:t>s</w:t>
      </w:r>
      <w:r w:rsidR="00090D82" w:rsidRPr="00C400E8">
        <w:rPr>
          <w:rFonts w:ascii="Arial" w:eastAsia="Arial" w:hAnsi="Arial" w:cs="Arial"/>
          <w:sz w:val="22"/>
          <w:szCs w:val="22"/>
        </w:rPr>
        <w:t>.</w:t>
      </w:r>
      <w:r w:rsidR="00BA340C" w:rsidRPr="00C400E8">
        <w:rPr>
          <w:rFonts w:ascii="Arial" w:hAnsi="Arial" w:cs="Arial"/>
          <w:sz w:val="22"/>
          <w:szCs w:val="22"/>
        </w:rPr>
        <w:t xml:space="preserve"> </w:t>
      </w:r>
      <w:r w:rsidR="0063110C" w:rsidRPr="00C400E8">
        <w:rPr>
          <w:rFonts w:ascii="Arial" w:hAnsi="Arial" w:cs="Arial"/>
          <w:bCs/>
          <w:sz w:val="22"/>
          <w:szCs w:val="22"/>
        </w:rPr>
        <w:t>I</w:t>
      </w:r>
      <w:r w:rsidR="000E758A" w:rsidRPr="00C400E8">
        <w:rPr>
          <w:rFonts w:ascii="Arial" w:hAnsi="Arial" w:cs="Arial"/>
          <w:bCs/>
          <w:sz w:val="22"/>
          <w:szCs w:val="22"/>
        </w:rPr>
        <w:t xml:space="preserve">ls </w:t>
      </w:r>
      <w:r w:rsidRPr="00C400E8">
        <w:rPr>
          <w:rFonts w:ascii="Arial" w:hAnsi="Arial" w:cs="Arial"/>
          <w:bCs/>
          <w:sz w:val="22"/>
          <w:szCs w:val="22"/>
        </w:rPr>
        <w:t xml:space="preserve">testent les réseaux </w:t>
      </w:r>
      <w:r w:rsidR="0025380C" w:rsidRPr="00C400E8">
        <w:rPr>
          <w:rFonts w:ascii="Arial" w:hAnsi="Arial" w:cs="Arial"/>
          <w:bCs/>
          <w:sz w:val="22"/>
          <w:szCs w:val="22"/>
        </w:rPr>
        <w:t>en faisant un peu de guet pu</w:t>
      </w:r>
      <w:r w:rsidRPr="00C400E8">
        <w:rPr>
          <w:rFonts w:ascii="Arial" w:hAnsi="Arial" w:cs="Arial"/>
          <w:bCs/>
          <w:sz w:val="22"/>
          <w:szCs w:val="22"/>
        </w:rPr>
        <w:t xml:space="preserve">is </w:t>
      </w:r>
      <w:r w:rsidR="00A32384" w:rsidRPr="00C400E8">
        <w:rPr>
          <w:rFonts w:ascii="Arial" w:hAnsi="Arial" w:cs="Arial"/>
          <w:bCs/>
          <w:sz w:val="22"/>
          <w:szCs w:val="22"/>
        </w:rPr>
        <w:t>y entrent vraiment</w:t>
      </w:r>
      <w:r w:rsidR="004A5C5C" w:rsidRPr="00C400E8">
        <w:rPr>
          <w:rFonts w:ascii="Arial" w:hAnsi="Arial" w:cs="Arial"/>
          <w:bCs/>
          <w:sz w:val="22"/>
          <w:szCs w:val="22"/>
        </w:rPr>
        <w:t xml:space="preserve"> autour de 13-14 ans. C</w:t>
      </w:r>
      <w:r w:rsidR="000E758A" w:rsidRPr="00C400E8">
        <w:rPr>
          <w:rFonts w:ascii="Arial" w:hAnsi="Arial" w:cs="Arial"/>
          <w:sz w:val="22"/>
          <w:szCs w:val="22"/>
        </w:rPr>
        <w:t xml:space="preserve">ertains persévèrent ensuite </w:t>
      </w:r>
      <w:r w:rsidR="00AC7A77" w:rsidRPr="00C400E8">
        <w:rPr>
          <w:rFonts w:ascii="Arial" w:hAnsi="Arial" w:cs="Arial"/>
          <w:sz w:val="22"/>
          <w:szCs w:val="22"/>
        </w:rPr>
        <w:t>dans le trafic alors qu’ils y courent des risques important</w:t>
      </w:r>
      <w:r w:rsidR="00E87E6B" w:rsidRPr="00C400E8">
        <w:rPr>
          <w:rFonts w:ascii="Arial" w:hAnsi="Arial" w:cs="Arial"/>
          <w:sz w:val="22"/>
          <w:szCs w:val="22"/>
        </w:rPr>
        <w:t>s</w:t>
      </w:r>
      <w:r w:rsidR="0063110C" w:rsidRPr="00C400E8">
        <w:rPr>
          <w:rFonts w:ascii="Arial" w:hAnsi="Arial" w:cs="Arial"/>
          <w:sz w:val="22"/>
          <w:szCs w:val="22"/>
        </w:rPr>
        <w:t xml:space="preserve"> </w:t>
      </w:r>
      <w:r w:rsidR="004A5C5C" w:rsidRPr="00C400E8">
        <w:rPr>
          <w:rFonts w:ascii="Arial" w:hAnsi="Arial" w:cs="Arial"/>
          <w:sz w:val="22"/>
          <w:szCs w:val="22"/>
        </w:rPr>
        <w:t xml:space="preserve">parce qu’ils </w:t>
      </w:r>
      <w:r w:rsidR="006D38AB" w:rsidRPr="00C400E8">
        <w:rPr>
          <w:rFonts w:ascii="Arial" w:hAnsi="Arial" w:cs="Arial"/>
          <w:sz w:val="22"/>
          <w:szCs w:val="22"/>
        </w:rPr>
        <w:t>se considèrent comme une pièce interchangeable d’un système qui, de toute façon, fonctionnerai</w:t>
      </w:r>
      <w:r w:rsidR="0063110C" w:rsidRPr="00C400E8">
        <w:rPr>
          <w:rFonts w:ascii="Arial" w:hAnsi="Arial" w:cs="Arial"/>
          <w:sz w:val="22"/>
          <w:szCs w:val="22"/>
        </w:rPr>
        <w:t>t sans eux</w:t>
      </w:r>
      <w:r w:rsidR="00825F37" w:rsidRPr="00C400E8">
        <w:rPr>
          <w:rFonts w:ascii="Arial" w:eastAsia="Arial" w:hAnsi="Arial" w:cs="Arial"/>
          <w:sz w:val="22"/>
          <w:szCs w:val="22"/>
        </w:rPr>
        <w:t>,</w:t>
      </w:r>
      <w:r w:rsidR="004A5C5C" w:rsidRPr="00C400E8">
        <w:rPr>
          <w:rFonts w:ascii="Arial" w:hAnsi="Arial" w:cs="Arial"/>
          <w:sz w:val="22"/>
          <w:szCs w:val="22"/>
        </w:rPr>
        <w:t xml:space="preserve"> </w:t>
      </w:r>
      <w:r w:rsidR="0063110C" w:rsidRPr="00C400E8">
        <w:rPr>
          <w:rFonts w:ascii="Arial" w:hAnsi="Arial" w:cs="Arial"/>
          <w:sz w:val="22"/>
          <w:szCs w:val="22"/>
        </w:rPr>
        <w:t xml:space="preserve">ont </w:t>
      </w:r>
      <w:r w:rsidR="00090D82" w:rsidRPr="00C400E8">
        <w:rPr>
          <w:rFonts w:ascii="Arial" w:hAnsi="Arial" w:cs="Arial"/>
          <w:sz w:val="22"/>
          <w:szCs w:val="22"/>
        </w:rPr>
        <w:t>tendance</w:t>
      </w:r>
      <w:r w:rsidR="0063110C" w:rsidRPr="00C400E8">
        <w:rPr>
          <w:rFonts w:ascii="Arial" w:hAnsi="Arial" w:cs="Arial"/>
          <w:sz w:val="22"/>
          <w:szCs w:val="22"/>
        </w:rPr>
        <w:t xml:space="preserve"> à occulter les conséquences de l</w:t>
      </w:r>
      <w:r w:rsidR="00090D82" w:rsidRPr="00C400E8">
        <w:rPr>
          <w:rFonts w:ascii="Arial" w:hAnsi="Arial" w:cs="Arial"/>
          <w:sz w:val="22"/>
          <w:szCs w:val="22"/>
        </w:rPr>
        <w:t>a transgression</w:t>
      </w:r>
      <w:r w:rsidR="0063110C" w:rsidRPr="00C400E8">
        <w:rPr>
          <w:rFonts w:ascii="Arial" w:hAnsi="Arial" w:cs="Arial"/>
          <w:sz w:val="22"/>
          <w:szCs w:val="22"/>
        </w:rPr>
        <w:t xml:space="preserve"> de la loi</w:t>
      </w:r>
      <w:r w:rsidR="004A5C5C" w:rsidRPr="00C400E8">
        <w:rPr>
          <w:rFonts w:ascii="Arial" w:hAnsi="Arial" w:cs="Arial"/>
          <w:sz w:val="22"/>
          <w:szCs w:val="22"/>
        </w:rPr>
        <w:t xml:space="preserve">, </w:t>
      </w:r>
      <w:r w:rsidR="00825F37" w:rsidRPr="00C400E8">
        <w:rPr>
          <w:rFonts w:ascii="Arial" w:hAnsi="Arial" w:cs="Arial"/>
          <w:sz w:val="22"/>
          <w:szCs w:val="22"/>
        </w:rPr>
        <w:t>éprouvent du plaisir sur l’activité du trafic</w:t>
      </w:r>
      <w:r w:rsidR="004A5C5C" w:rsidRPr="00C400E8">
        <w:rPr>
          <w:rFonts w:ascii="Arial" w:hAnsi="Arial" w:cs="Arial"/>
          <w:sz w:val="22"/>
          <w:szCs w:val="22"/>
        </w:rPr>
        <w:t xml:space="preserve">, </w:t>
      </w:r>
      <w:r w:rsidR="00653ACD" w:rsidRPr="00C400E8">
        <w:rPr>
          <w:rFonts w:ascii="Arial" w:hAnsi="Arial" w:cs="Arial"/>
          <w:sz w:val="22"/>
          <w:szCs w:val="22"/>
        </w:rPr>
        <w:t xml:space="preserve">sont </w:t>
      </w:r>
      <w:r w:rsidR="003365ED" w:rsidRPr="00C400E8">
        <w:rPr>
          <w:rFonts w:ascii="Arial" w:hAnsi="Arial" w:cs="Arial"/>
          <w:sz w:val="22"/>
          <w:szCs w:val="22"/>
        </w:rPr>
        <w:t xml:space="preserve">ligotés par la dette </w:t>
      </w:r>
      <w:r w:rsidR="00F66706" w:rsidRPr="00C400E8">
        <w:rPr>
          <w:rFonts w:ascii="Arial" w:hAnsi="Arial" w:cs="Arial"/>
          <w:sz w:val="22"/>
          <w:szCs w:val="22"/>
        </w:rPr>
        <w:t xml:space="preserve">financière </w:t>
      </w:r>
      <w:r w:rsidR="003365ED" w:rsidRPr="00C400E8">
        <w:rPr>
          <w:rFonts w:ascii="Arial" w:hAnsi="Arial" w:cs="Arial"/>
          <w:sz w:val="22"/>
          <w:szCs w:val="22"/>
        </w:rPr>
        <w:t>qu’ils ont pu y cont</w:t>
      </w:r>
      <w:r w:rsidRPr="00C400E8">
        <w:rPr>
          <w:rFonts w:ascii="Arial" w:hAnsi="Arial" w:cs="Arial"/>
          <w:sz w:val="22"/>
          <w:szCs w:val="22"/>
        </w:rPr>
        <w:t>racter</w:t>
      </w:r>
      <w:r w:rsidR="004A5C5C" w:rsidRPr="00C400E8">
        <w:rPr>
          <w:rFonts w:ascii="Arial" w:hAnsi="Arial" w:cs="Arial"/>
          <w:sz w:val="22"/>
          <w:szCs w:val="22"/>
        </w:rPr>
        <w:t xml:space="preserve"> et, parfois, </w:t>
      </w:r>
      <w:r w:rsidR="003365ED" w:rsidRPr="00C400E8">
        <w:rPr>
          <w:rFonts w:ascii="Arial" w:hAnsi="Arial" w:cs="Arial"/>
          <w:sz w:val="22"/>
          <w:szCs w:val="22"/>
        </w:rPr>
        <w:t xml:space="preserve">ont investi </w:t>
      </w:r>
      <w:r w:rsidR="00825F37" w:rsidRPr="00C400E8">
        <w:rPr>
          <w:rFonts w:ascii="Arial" w:hAnsi="Arial" w:cs="Arial"/>
          <w:sz w:val="22"/>
          <w:szCs w:val="22"/>
        </w:rPr>
        <w:t xml:space="preserve">le trafic </w:t>
      </w:r>
      <w:r w:rsidR="008B5E8F" w:rsidRPr="00C400E8">
        <w:rPr>
          <w:rFonts w:ascii="Arial" w:hAnsi="Arial" w:cs="Arial"/>
          <w:sz w:val="22"/>
          <w:szCs w:val="22"/>
        </w:rPr>
        <w:t>sur le mode d’une addiction</w:t>
      </w:r>
      <w:r w:rsidR="00266A73" w:rsidRPr="00C400E8">
        <w:rPr>
          <w:rFonts w:ascii="Arial" w:eastAsia="Arial" w:hAnsi="Arial" w:cs="Arial"/>
          <w:sz w:val="22"/>
          <w:szCs w:val="22"/>
        </w:rPr>
        <w:t>…</w:t>
      </w:r>
    </w:p>
    <w:p w:rsidR="006E6FE5" w:rsidRPr="00C400E8" w:rsidRDefault="006E6FE5" w:rsidP="005E4CE7">
      <w:pPr>
        <w:spacing w:line="360" w:lineRule="auto"/>
        <w:jc w:val="both"/>
        <w:rPr>
          <w:rFonts w:ascii="Arial" w:hAnsi="Arial" w:cs="Arial"/>
          <w:color w:val="C00000"/>
          <w:sz w:val="22"/>
          <w:szCs w:val="22"/>
        </w:rPr>
      </w:pPr>
    </w:p>
    <w:p w:rsidR="006E6FE5" w:rsidRPr="00C400E8" w:rsidRDefault="006E6FE5" w:rsidP="005E4CE7">
      <w:pPr>
        <w:pStyle w:val="Titre3"/>
        <w:spacing w:before="0" w:line="360" w:lineRule="auto"/>
        <w:jc w:val="both"/>
        <w:rPr>
          <w:rFonts w:ascii="Arial" w:hAnsi="Arial" w:cs="Arial"/>
          <w:color w:val="auto"/>
        </w:rPr>
      </w:pPr>
      <w:bookmarkStart w:id="14" w:name="_Toc447897106"/>
      <w:r w:rsidRPr="00C400E8">
        <w:rPr>
          <w:rFonts w:ascii="Arial" w:hAnsi="Arial" w:cs="Arial"/>
          <w:color w:val="auto"/>
        </w:rPr>
        <w:t>De l’excitation à la dépression</w:t>
      </w:r>
      <w:bookmarkEnd w:id="14"/>
      <w:r w:rsidRPr="00C400E8">
        <w:rPr>
          <w:rFonts w:ascii="Arial" w:hAnsi="Arial" w:cs="Arial"/>
          <w:color w:val="auto"/>
        </w:rPr>
        <w:t xml:space="preserve">  </w:t>
      </w:r>
    </w:p>
    <w:p w:rsidR="006E6FE5" w:rsidRPr="00C400E8" w:rsidRDefault="006E6FE5" w:rsidP="005E4CE7">
      <w:pPr>
        <w:spacing w:line="360" w:lineRule="auto"/>
        <w:jc w:val="both"/>
        <w:rPr>
          <w:rFonts w:ascii="Arial" w:hAnsi="Arial" w:cs="Arial"/>
          <w:b/>
          <w:sz w:val="22"/>
          <w:szCs w:val="22"/>
        </w:rPr>
      </w:pPr>
    </w:p>
    <w:p w:rsidR="004A5C5C" w:rsidRPr="00C400E8" w:rsidRDefault="00C407C4" w:rsidP="0073478D">
      <w:pPr>
        <w:spacing w:line="360" w:lineRule="auto"/>
        <w:ind w:firstLine="397"/>
        <w:jc w:val="both"/>
        <w:rPr>
          <w:rFonts w:ascii="Arial" w:hAnsi="Arial" w:cs="Arial"/>
          <w:sz w:val="22"/>
          <w:szCs w:val="22"/>
        </w:rPr>
      </w:pPr>
      <w:r w:rsidRPr="00C400E8">
        <w:rPr>
          <w:rFonts w:ascii="Arial" w:hAnsi="Arial" w:cs="Arial"/>
          <w:sz w:val="22"/>
          <w:szCs w:val="22"/>
        </w:rPr>
        <w:t>U</w:t>
      </w:r>
      <w:r w:rsidR="0070681A" w:rsidRPr="00C400E8">
        <w:rPr>
          <w:rFonts w:ascii="Arial" w:hAnsi="Arial" w:cs="Arial"/>
          <w:sz w:val="22"/>
          <w:szCs w:val="22"/>
        </w:rPr>
        <w:t xml:space="preserve">n parcours </w:t>
      </w:r>
      <w:r w:rsidR="00653ACD" w:rsidRPr="00C400E8">
        <w:rPr>
          <w:rFonts w:ascii="Arial" w:hAnsi="Arial" w:cs="Arial"/>
          <w:sz w:val="22"/>
          <w:szCs w:val="22"/>
        </w:rPr>
        <w:t xml:space="preserve">type </w:t>
      </w:r>
      <w:r w:rsidR="0070681A" w:rsidRPr="00C400E8">
        <w:rPr>
          <w:rFonts w:ascii="Arial" w:hAnsi="Arial" w:cs="Arial"/>
          <w:sz w:val="22"/>
          <w:szCs w:val="22"/>
        </w:rPr>
        <w:t>dans le t</w:t>
      </w:r>
      <w:r w:rsidR="00487119" w:rsidRPr="00C400E8">
        <w:rPr>
          <w:rFonts w:ascii="Arial" w:hAnsi="Arial" w:cs="Arial"/>
          <w:sz w:val="22"/>
          <w:szCs w:val="22"/>
        </w:rPr>
        <w:t xml:space="preserve">rafic </w:t>
      </w:r>
      <w:r w:rsidRPr="00C400E8">
        <w:rPr>
          <w:rFonts w:ascii="Arial" w:hAnsi="Arial" w:cs="Arial"/>
          <w:sz w:val="22"/>
          <w:szCs w:val="22"/>
        </w:rPr>
        <w:t xml:space="preserve">se </w:t>
      </w:r>
      <w:r w:rsidR="00C06563" w:rsidRPr="00C400E8">
        <w:rPr>
          <w:rFonts w:ascii="Arial" w:hAnsi="Arial" w:cs="Arial"/>
          <w:sz w:val="22"/>
          <w:szCs w:val="22"/>
        </w:rPr>
        <w:t>déroulerait</w:t>
      </w:r>
      <w:r w:rsidR="00266A73" w:rsidRPr="00C400E8">
        <w:rPr>
          <w:rFonts w:ascii="Arial" w:hAnsi="Arial" w:cs="Arial"/>
          <w:sz w:val="22"/>
          <w:szCs w:val="22"/>
        </w:rPr>
        <w:t xml:space="preserve"> selon trois étapes. </w:t>
      </w:r>
      <w:r w:rsidR="0070681A" w:rsidRPr="00C400E8">
        <w:rPr>
          <w:rFonts w:ascii="Arial" w:hAnsi="Arial" w:cs="Arial"/>
          <w:sz w:val="22"/>
          <w:szCs w:val="22"/>
        </w:rPr>
        <w:t>La première étape serait dominée par l’excitation lié</w:t>
      </w:r>
      <w:r w:rsidR="00141D5A" w:rsidRPr="00C400E8">
        <w:rPr>
          <w:rFonts w:ascii="Arial" w:hAnsi="Arial" w:cs="Arial"/>
          <w:sz w:val="22"/>
          <w:szCs w:val="22"/>
        </w:rPr>
        <w:t>e</w:t>
      </w:r>
      <w:r w:rsidR="000A6CAA" w:rsidRPr="00C400E8">
        <w:rPr>
          <w:rFonts w:ascii="Arial" w:hAnsi="Arial" w:cs="Arial"/>
          <w:sz w:val="22"/>
          <w:szCs w:val="22"/>
        </w:rPr>
        <w:t xml:space="preserve"> au fait </w:t>
      </w:r>
      <w:r w:rsidR="00653ACD" w:rsidRPr="00C400E8">
        <w:rPr>
          <w:rFonts w:ascii="Arial" w:hAnsi="Arial" w:cs="Arial"/>
          <w:sz w:val="22"/>
          <w:szCs w:val="22"/>
        </w:rPr>
        <w:t xml:space="preserve">de pouvoir </w:t>
      </w:r>
      <w:r w:rsidR="0070681A" w:rsidRPr="00C400E8">
        <w:rPr>
          <w:rFonts w:ascii="Arial" w:hAnsi="Arial" w:cs="Arial"/>
          <w:sz w:val="22"/>
          <w:szCs w:val="22"/>
        </w:rPr>
        <w:t>s’ac</w:t>
      </w:r>
      <w:r w:rsidRPr="00C400E8">
        <w:rPr>
          <w:rFonts w:ascii="Arial" w:hAnsi="Arial" w:cs="Arial"/>
          <w:sz w:val="22"/>
          <w:szCs w:val="22"/>
        </w:rPr>
        <w:t xml:space="preserve">heter nombre d’objets </w:t>
      </w:r>
      <w:r w:rsidR="00653ACD" w:rsidRPr="00C400E8">
        <w:rPr>
          <w:rFonts w:ascii="Arial" w:hAnsi="Arial" w:cs="Arial"/>
          <w:sz w:val="22"/>
          <w:szCs w:val="22"/>
        </w:rPr>
        <w:t xml:space="preserve">de marque, </w:t>
      </w:r>
      <w:r w:rsidR="0070681A" w:rsidRPr="00C400E8">
        <w:rPr>
          <w:rFonts w:ascii="Arial" w:hAnsi="Arial" w:cs="Arial"/>
          <w:sz w:val="22"/>
          <w:szCs w:val="22"/>
        </w:rPr>
        <w:t xml:space="preserve">de pouvoir toucher </w:t>
      </w:r>
      <w:r w:rsidRPr="00C400E8">
        <w:rPr>
          <w:rFonts w:ascii="Arial" w:hAnsi="Arial" w:cs="Arial"/>
          <w:sz w:val="22"/>
          <w:szCs w:val="22"/>
        </w:rPr>
        <w:t>et montrer aux autres l</w:t>
      </w:r>
      <w:r w:rsidR="0070681A" w:rsidRPr="00C400E8">
        <w:rPr>
          <w:rFonts w:ascii="Arial" w:hAnsi="Arial" w:cs="Arial"/>
          <w:sz w:val="22"/>
          <w:szCs w:val="22"/>
        </w:rPr>
        <w:t>es liasses de bil</w:t>
      </w:r>
      <w:r w:rsidR="000A6CAA" w:rsidRPr="00C400E8">
        <w:rPr>
          <w:rFonts w:ascii="Arial" w:hAnsi="Arial" w:cs="Arial"/>
          <w:sz w:val="22"/>
          <w:szCs w:val="22"/>
        </w:rPr>
        <w:t>lets</w:t>
      </w:r>
      <w:r w:rsidR="00653ACD" w:rsidRPr="00C400E8">
        <w:rPr>
          <w:rFonts w:ascii="Arial" w:hAnsi="Arial" w:cs="Arial"/>
          <w:sz w:val="22"/>
          <w:szCs w:val="22"/>
        </w:rPr>
        <w:t>. C</w:t>
      </w:r>
      <w:r w:rsidR="0070681A" w:rsidRPr="00C400E8">
        <w:rPr>
          <w:rFonts w:ascii="Arial" w:hAnsi="Arial" w:cs="Arial"/>
          <w:sz w:val="22"/>
          <w:szCs w:val="22"/>
        </w:rPr>
        <w:t>es plai</w:t>
      </w:r>
      <w:r w:rsidR="00653ACD" w:rsidRPr="00C400E8">
        <w:rPr>
          <w:rFonts w:ascii="Arial" w:hAnsi="Arial" w:cs="Arial"/>
          <w:sz w:val="22"/>
          <w:szCs w:val="22"/>
        </w:rPr>
        <w:t xml:space="preserve">sirs </w:t>
      </w:r>
      <w:r w:rsidR="00E03084" w:rsidRPr="00C400E8">
        <w:rPr>
          <w:rFonts w:ascii="Arial" w:hAnsi="Arial" w:cs="Arial"/>
          <w:sz w:val="22"/>
          <w:szCs w:val="22"/>
        </w:rPr>
        <w:t>tendent à occulter tout le reste</w:t>
      </w:r>
      <w:r w:rsidR="000A6CAA" w:rsidRPr="00C400E8">
        <w:rPr>
          <w:rFonts w:ascii="Arial" w:hAnsi="Arial" w:cs="Arial"/>
          <w:sz w:val="22"/>
          <w:szCs w:val="22"/>
        </w:rPr>
        <w:t xml:space="preserve">, </w:t>
      </w:r>
      <w:r w:rsidRPr="00C400E8">
        <w:rPr>
          <w:rFonts w:ascii="Arial" w:hAnsi="Arial" w:cs="Arial"/>
          <w:sz w:val="22"/>
          <w:szCs w:val="22"/>
        </w:rPr>
        <w:t>pousse</w:t>
      </w:r>
      <w:r w:rsidR="000A6CAA" w:rsidRPr="00C400E8">
        <w:rPr>
          <w:rFonts w:ascii="Arial" w:hAnsi="Arial" w:cs="Arial"/>
          <w:sz w:val="22"/>
          <w:szCs w:val="22"/>
        </w:rPr>
        <w:t>nt</w:t>
      </w:r>
      <w:r w:rsidRPr="00C400E8">
        <w:rPr>
          <w:rFonts w:ascii="Arial" w:hAnsi="Arial" w:cs="Arial"/>
          <w:sz w:val="22"/>
          <w:szCs w:val="22"/>
        </w:rPr>
        <w:t xml:space="preserve"> le jeune </w:t>
      </w:r>
      <w:r w:rsidR="000A6CAA" w:rsidRPr="00C400E8">
        <w:rPr>
          <w:rFonts w:ascii="Arial" w:hAnsi="Arial" w:cs="Arial"/>
          <w:sz w:val="22"/>
          <w:szCs w:val="22"/>
        </w:rPr>
        <w:t>à se déscolariser</w:t>
      </w:r>
      <w:r w:rsidR="00266A73" w:rsidRPr="00C400E8">
        <w:rPr>
          <w:rFonts w:ascii="Arial" w:hAnsi="Arial" w:cs="Arial"/>
          <w:sz w:val="22"/>
          <w:szCs w:val="22"/>
        </w:rPr>
        <w:t xml:space="preserve">. </w:t>
      </w:r>
      <w:r w:rsidR="0070681A" w:rsidRPr="00C400E8">
        <w:rPr>
          <w:rFonts w:ascii="Arial" w:hAnsi="Arial" w:cs="Arial"/>
          <w:sz w:val="22"/>
          <w:szCs w:val="22"/>
        </w:rPr>
        <w:t>La deuxième étape serait dominée par un déb</w:t>
      </w:r>
      <w:r w:rsidR="000A6CAA" w:rsidRPr="00C400E8">
        <w:rPr>
          <w:rFonts w:ascii="Arial" w:hAnsi="Arial" w:cs="Arial"/>
          <w:sz w:val="22"/>
          <w:szCs w:val="22"/>
        </w:rPr>
        <w:t>ut de prise de conscience. M</w:t>
      </w:r>
      <w:r w:rsidR="0070681A" w:rsidRPr="00C400E8">
        <w:rPr>
          <w:rFonts w:ascii="Arial" w:hAnsi="Arial" w:cs="Arial"/>
          <w:sz w:val="22"/>
          <w:szCs w:val="22"/>
        </w:rPr>
        <w:t>ais la ré</w:t>
      </w:r>
      <w:r w:rsidRPr="00C400E8">
        <w:rPr>
          <w:rFonts w:ascii="Arial" w:hAnsi="Arial" w:cs="Arial"/>
          <w:sz w:val="22"/>
          <w:szCs w:val="22"/>
        </w:rPr>
        <w:t xml:space="preserve">signation l’emporte </w:t>
      </w:r>
      <w:r w:rsidR="00CE2132" w:rsidRPr="00C400E8">
        <w:rPr>
          <w:rFonts w:ascii="Arial" w:hAnsi="Arial" w:cs="Arial"/>
          <w:sz w:val="22"/>
          <w:szCs w:val="22"/>
        </w:rPr>
        <w:t xml:space="preserve">car il sait </w:t>
      </w:r>
      <w:r w:rsidR="0070681A" w:rsidRPr="00C400E8">
        <w:rPr>
          <w:rFonts w:ascii="Arial" w:hAnsi="Arial" w:cs="Arial"/>
          <w:sz w:val="22"/>
          <w:szCs w:val="22"/>
        </w:rPr>
        <w:t>aussi qu’il a mis à mal les ressources qui seraient s</w:t>
      </w:r>
      <w:r w:rsidR="00A814E1" w:rsidRPr="00C400E8">
        <w:rPr>
          <w:rFonts w:ascii="Arial" w:hAnsi="Arial" w:cs="Arial"/>
          <w:sz w:val="22"/>
          <w:szCs w:val="22"/>
        </w:rPr>
        <w:t xml:space="preserve">usceptibles de l’aider à cela et </w:t>
      </w:r>
      <w:r w:rsidR="00B2249F" w:rsidRPr="00C400E8">
        <w:rPr>
          <w:rFonts w:ascii="Arial" w:hAnsi="Arial" w:cs="Arial"/>
          <w:sz w:val="22"/>
          <w:szCs w:val="22"/>
        </w:rPr>
        <w:t xml:space="preserve">il y trouve </w:t>
      </w:r>
      <w:r w:rsidR="0070681A" w:rsidRPr="00C400E8">
        <w:rPr>
          <w:rFonts w:ascii="Arial" w:hAnsi="Arial" w:cs="Arial"/>
          <w:sz w:val="22"/>
          <w:szCs w:val="22"/>
        </w:rPr>
        <w:t xml:space="preserve">encore </w:t>
      </w:r>
      <w:r w:rsidRPr="00C400E8">
        <w:rPr>
          <w:rFonts w:ascii="Arial" w:hAnsi="Arial" w:cs="Arial"/>
          <w:sz w:val="22"/>
          <w:szCs w:val="22"/>
        </w:rPr>
        <w:t>quelques bénéfices</w:t>
      </w:r>
      <w:r w:rsidR="00266A73" w:rsidRPr="00C400E8">
        <w:rPr>
          <w:rFonts w:ascii="Arial" w:hAnsi="Arial" w:cs="Arial"/>
          <w:sz w:val="22"/>
          <w:szCs w:val="22"/>
        </w:rPr>
        <w:t xml:space="preserve">. </w:t>
      </w:r>
      <w:r w:rsidR="00C06563" w:rsidRPr="00C400E8">
        <w:rPr>
          <w:rFonts w:ascii="Arial" w:hAnsi="Arial" w:cs="Arial"/>
          <w:sz w:val="22"/>
          <w:szCs w:val="22"/>
        </w:rPr>
        <w:t>La troisième étape</w:t>
      </w:r>
      <w:r w:rsidR="0070681A" w:rsidRPr="00C400E8">
        <w:rPr>
          <w:rFonts w:ascii="Arial" w:hAnsi="Arial" w:cs="Arial"/>
          <w:sz w:val="22"/>
          <w:szCs w:val="22"/>
        </w:rPr>
        <w:t xml:space="preserve"> serait caractérisée par une forte remise en question et de violent</w:t>
      </w:r>
      <w:r w:rsidR="00A814E1" w:rsidRPr="00C400E8">
        <w:rPr>
          <w:rFonts w:ascii="Arial" w:hAnsi="Arial" w:cs="Arial"/>
          <w:sz w:val="22"/>
          <w:szCs w:val="22"/>
        </w:rPr>
        <w:t xml:space="preserve">s coups de déprime car il comprend </w:t>
      </w:r>
      <w:r w:rsidR="000A6CAA" w:rsidRPr="00C400E8">
        <w:rPr>
          <w:rFonts w:ascii="Arial" w:hAnsi="Arial" w:cs="Arial"/>
          <w:sz w:val="22"/>
          <w:szCs w:val="22"/>
        </w:rPr>
        <w:t>qu’il est complètement enkysté dans le trafic.</w:t>
      </w:r>
      <w:r w:rsidR="0073478D">
        <w:rPr>
          <w:rFonts w:ascii="Arial" w:hAnsi="Arial" w:cs="Arial"/>
          <w:sz w:val="22"/>
          <w:szCs w:val="22"/>
        </w:rPr>
        <w:t xml:space="preserve"> </w:t>
      </w:r>
      <w:r w:rsidR="00122971" w:rsidRPr="00C400E8">
        <w:rPr>
          <w:rFonts w:ascii="Arial" w:hAnsi="Arial" w:cs="Arial"/>
          <w:sz w:val="22"/>
          <w:szCs w:val="22"/>
        </w:rPr>
        <w:t xml:space="preserve">Ce processus à trois étapes </w:t>
      </w:r>
      <w:r w:rsidR="00E03084" w:rsidRPr="00C400E8">
        <w:rPr>
          <w:rFonts w:ascii="Arial" w:hAnsi="Arial" w:cs="Arial"/>
          <w:sz w:val="22"/>
          <w:szCs w:val="22"/>
        </w:rPr>
        <w:t>rappelle sans s’y confondre celui connu dans le monde professionnel sous l’appellation de burnout</w:t>
      </w:r>
      <w:r w:rsidR="008B5E8F" w:rsidRPr="00C400E8">
        <w:rPr>
          <w:rFonts w:ascii="Arial" w:hAnsi="Arial" w:cs="Arial"/>
          <w:sz w:val="22"/>
          <w:szCs w:val="22"/>
        </w:rPr>
        <w:t>. L</w:t>
      </w:r>
      <w:r w:rsidR="00864419" w:rsidRPr="00C400E8">
        <w:rPr>
          <w:rFonts w:ascii="Arial" w:hAnsi="Arial" w:cs="Arial"/>
          <w:sz w:val="22"/>
          <w:szCs w:val="22"/>
        </w:rPr>
        <w:t xml:space="preserve">e plaisir l’emporte sur la souffrance durant la première période de l’implication dans le trafic. </w:t>
      </w:r>
      <w:r w:rsidR="008B5E8F" w:rsidRPr="00C400E8">
        <w:rPr>
          <w:rFonts w:ascii="Arial" w:hAnsi="Arial" w:cs="Arial"/>
          <w:sz w:val="22"/>
          <w:szCs w:val="22"/>
        </w:rPr>
        <w:t>F</w:t>
      </w:r>
      <w:r w:rsidR="00864419" w:rsidRPr="00C400E8">
        <w:rPr>
          <w:rFonts w:ascii="Arial" w:hAnsi="Arial" w:cs="Arial"/>
          <w:sz w:val="22"/>
          <w:szCs w:val="22"/>
        </w:rPr>
        <w:t>ier</w:t>
      </w:r>
      <w:r w:rsidR="008B5E8F" w:rsidRPr="00C400E8">
        <w:rPr>
          <w:rFonts w:ascii="Arial" w:hAnsi="Arial" w:cs="Arial"/>
          <w:sz w:val="22"/>
          <w:szCs w:val="22"/>
        </w:rPr>
        <w:t xml:space="preserve">tés et excitation </w:t>
      </w:r>
      <w:r w:rsidR="00653ACD" w:rsidRPr="00C400E8">
        <w:rPr>
          <w:rFonts w:ascii="Arial" w:hAnsi="Arial" w:cs="Arial"/>
          <w:sz w:val="22"/>
          <w:szCs w:val="22"/>
        </w:rPr>
        <w:t xml:space="preserve">l’emportent sur </w:t>
      </w:r>
      <w:r w:rsidR="00864419" w:rsidRPr="00C400E8">
        <w:rPr>
          <w:rFonts w:ascii="Arial" w:hAnsi="Arial" w:cs="Arial"/>
          <w:sz w:val="22"/>
          <w:szCs w:val="22"/>
        </w:rPr>
        <w:t>l’ennui, la solitude et la fatigue qu’ils pe</w:t>
      </w:r>
      <w:r w:rsidR="00501B24" w:rsidRPr="00C400E8">
        <w:rPr>
          <w:rFonts w:ascii="Arial" w:hAnsi="Arial" w:cs="Arial"/>
          <w:sz w:val="22"/>
          <w:szCs w:val="22"/>
        </w:rPr>
        <w:t xml:space="preserve">uvent parfois </w:t>
      </w:r>
      <w:r w:rsidR="008B5E8F" w:rsidRPr="00C400E8">
        <w:rPr>
          <w:rFonts w:ascii="Arial" w:hAnsi="Arial" w:cs="Arial"/>
          <w:sz w:val="22"/>
          <w:szCs w:val="22"/>
        </w:rPr>
        <w:t>ressentir</w:t>
      </w:r>
      <w:r w:rsidR="00864419" w:rsidRPr="00C400E8">
        <w:rPr>
          <w:rFonts w:ascii="Arial" w:hAnsi="Arial" w:cs="Arial"/>
          <w:sz w:val="22"/>
          <w:szCs w:val="22"/>
        </w:rPr>
        <w:t xml:space="preserve">. </w:t>
      </w:r>
      <w:r w:rsidR="00266A73" w:rsidRPr="00C400E8">
        <w:rPr>
          <w:rFonts w:ascii="Arial" w:hAnsi="Arial" w:cs="Arial"/>
          <w:sz w:val="22"/>
          <w:szCs w:val="22"/>
        </w:rPr>
        <w:t>Puis l</w:t>
      </w:r>
      <w:r w:rsidR="00864419" w:rsidRPr="00C400E8">
        <w:rPr>
          <w:rFonts w:ascii="Arial" w:hAnsi="Arial" w:cs="Arial"/>
          <w:sz w:val="22"/>
          <w:szCs w:val="22"/>
        </w:rPr>
        <w:t>e rapp</w:t>
      </w:r>
      <w:r w:rsidR="000A6CAA" w:rsidRPr="00C400E8">
        <w:rPr>
          <w:rFonts w:ascii="Arial" w:hAnsi="Arial" w:cs="Arial"/>
          <w:sz w:val="22"/>
          <w:szCs w:val="22"/>
        </w:rPr>
        <w:t>ort s’inverse</w:t>
      </w:r>
      <w:r w:rsidR="00266A73" w:rsidRPr="00C400E8">
        <w:rPr>
          <w:rFonts w:ascii="Arial" w:hAnsi="Arial" w:cs="Arial"/>
          <w:sz w:val="22"/>
          <w:szCs w:val="22"/>
        </w:rPr>
        <w:t xml:space="preserve">. </w:t>
      </w:r>
      <w:r w:rsidR="00C06563" w:rsidRPr="00C400E8">
        <w:rPr>
          <w:rFonts w:ascii="Arial" w:hAnsi="Arial" w:cs="Arial"/>
          <w:sz w:val="22"/>
          <w:szCs w:val="22"/>
        </w:rPr>
        <w:t>L</w:t>
      </w:r>
      <w:r w:rsidR="00864419" w:rsidRPr="00C400E8">
        <w:rPr>
          <w:rFonts w:ascii="Arial" w:hAnsi="Arial" w:cs="Arial"/>
          <w:sz w:val="22"/>
          <w:szCs w:val="22"/>
        </w:rPr>
        <w:t xml:space="preserve">a souffrance l’emporte </w:t>
      </w:r>
      <w:r w:rsidR="00C06563" w:rsidRPr="00C400E8">
        <w:rPr>
          <w:rFonts w:ascii="Arial" w:hAnsi="Arial" w:cs="Arial"/>
          <w:sz w:val="22"/>
          <w:szCs w:val="22"/>
        </w:rPr>
        <w:t>alors sur le</w:t>
      </w:r>
      <w:r w:rsidR="00864419" w:rsidRPr="00C400E8">
        <w:rPr>
          <w:rFonts w:ascii="Arial" w:hAnsi="Arial" w:cs="Arial"/>
          <w:sz w:val="22"/>
          <w:szCs w:val="22"/>
        </w:rPr>
        <w:t xml:space="preserve"> plaisir.</w:t>
      </w:r>
      <w:r w:rsidR="004A3A03" w:rsidRPr="00C400E8">
        <w:rPr>
          <w:rFonts w:ascii="Arial" w:hAnsi="Arial" w:cs="Arial"/>
          <w:sz w:val="22"/>
          <w:szCs w:val="22"/>
        </w:rPr>
        <w:t xml:space="preserve"> </w:t>
      </w:r>
    </w:p>
    <w:p w:rsidR="006A0369" w:rsidRPr="00C400E8" w:rsidRDefault="00263CCD" w:rsidP="00C06563">
      <w:pPr>
        <w:spacing w:line="360" w:lineRule="auto"/>
        <w:ind w:firstLine="397"/>
        <w:jc w:val="both"/>
        <w:rPr>
          <w:rFonts w:ascii="Arial" w:hAnsi="Arial" w:cs="Arial"/>
          <w:sz w:val="22"/>
          <w:szCs w:val="22"/>
        </w:rPr>
      </w:pPr>
      <w:r w:rsidRPr="00C400E8">
        <w:rPr>
          <w:rFonts w:ascii="Arial" w:hAnsi="Arial" w:cs="Arial"/>
          <w:sz w:val="22"/>
          <w:szCs w:val="22"/>
        </w:rPr>
        <w:lastRenderedPageBreak/>
        <w:t>Mais ceux qui s’eng</w:t>
      </w:r>
      <w:r w:rsidR="00BA45A0" w:rsidRPr="00C400E8">
        <w:rPr>
          <w:rFonts w:ascii="Arial" w:hAnsi="Arial" w:cs="Arial"/>
          <w:sz w:val="22"/>
          <w:szCs w:val="22"/>
        </w:rPr>
        <w:t xml:space="preserve">agent dans le réseau ne traversent pas automatiquement </w:t>
      </w:r>
      <w:r w:rsidR="004B1F52" w:rsidRPr="00C400E8">
        <w:rPr>
          <w:rFonts w:ascii="Arial" w:hAnsi="Arial" w:cs="Arial"/>
          <w:sz w:val="22"/>
          <w:szCs w:val="22"/>
        </w:rPr>
        <w:t>ces étapes</w:t>
      </w:r>
      <w:r w:rsidR="00562463" w:rsidRPr="00C400E8">
        <w:rPr>
          <w:rFonts w:ascii="Arial" w:hAnsi="Arial" w:cs="Arial"/>
          <w:sz w:val="22"/>
          <w:szCs w:val="22"/>
        </w:rPr>
        <w:t xml:space="preserve">. Certains </w:t>
      </w:r>
      <w:r w:rsidRPr="00C400E8">
        <w:rPr>
          <w:rFonts w:ascii="Arial" w:hAnsi="Arial" w:cs="Arial"/>
          <w:sz w:val="22"/>
          <w:szCs w:val="22"/>
        </w:rPr>
        <w:t xml:space="preserve">parviennent à transférer </w:t>
      </w:r>
      <w:r w:rsidR="004B1F52" w:rsidRPr="00C400E8">
        <w:rPr>
          <w:rFonts w:ascii="Arial" w:hAnsi="Arial" w:cs="Arial"/>
          <w:sz w:val="22"/>
          <w:szCs w:val="22"/>
        </w:rPr>
        <w:t xml:space="preserve">à temps </w:t>
      </w:r>
      <w:r w:rsidRPr="00C400E8">
        <w:rPr>
          <w:rFonts w:ascii="Arial" w:hAnsi="Arial" w:cs="Arial"/>
          <w:sz w:val="22"/>
          <w:szCs w:val="22"/>
        </w:rPr>
        <w:t xml:space="preserve">les compétences </w:t>
      </w:r>
      <w:r w:rsidR="004B1F52" w:rsidRPr="00C400E8">
        <w:rPr>
          <w:rFonts w:ascii="Arial" w:hAnsi="Arial" w:cs="Arial"/>
          <w:sz w:val="22"/>
          <w:szCs w:val="22"/>
        </w:rPr>
        <w:t xml:space="preserve">acquises au cours de leur vie, </w:t>
      </w:r>
      <w:r w:rsidR="00954282" w:rsidRPr="00C400E8">
        <w:rPr>
          <w:rFonts w:ascii="Arial" w:hAnsi="Arial" w:cs="Arial"/>
          <w:sz w:val="22"/>
          <w:szCs w:val="22"/>
        </w:rPr>
        <w:t xml:space="preserve">notamment </w:t>
      </w:r>
      <w:r w:rsidR="00BA45A0" w:rsidRPr="00C400E8">
        <w:rPr>
          <w:rFonts w:ascii="Arial" w:hAnsi="Arial" w:cs="Arial"/>
          <w:sz w:val="22"/>
          <w:szCs w:val="22"/>
        </w:rPr>
        <w:t xml:space="preserve">grâce à </w:t>
      </w:r>
      <w:r w:rsidRPr="00C400E8">
        <w:rPr>
          <w:rFonts w:ascii="Arial" w:hAnsi="Arial" w:cs="Arial"/>
          <w:sz w:val="22"/>
          <w:szCs w:val="22"/>
        </w:rPr>
        <w:t>leur par</w:t>
      </w:r>
      <w:r w:rsidR="00BA45A0" w:rsidRPr="00C400E8">
        <w:rPr>
          <w:rFonts w:ascii="Arial" w:hAnsi="Arial" w:cs="Arial"/>
          <w:sz w:val="22"/>
          <w:szCs w:val="22"/>
        </w:rPr>
        <w:t xml:space="preserve">ticipation </w:t>
      </w:r>
      <w:r w:rsidR="00562463" w:rsidRPr="00C400E8">
        <w:rPr>
          <w:rFonts w:ascii="Arial" w:hAnsi="Arial" w:cs="Arial"/>
          <w:sz w:val="22"/>
          <w:szCs w:val="22"/>
        </w:rPr>
        <w:t xml:space="preserve">à ce réseau </w:t>
      </w:r>
      <w:r w:rsidR="00BA45A0" w:rsidRPr="00C400E8">
        <w:rPr>
          <w:rFonts w:ascii="Arial" w:hAnsi="Arial" w:cs="Arial"/>
          <w:sz w:val="22"/>
          <w:szCs w:val="22"/>
        </w:rPr>
        <w:t>da</w:t>
      </w:r>
      <w:r w:rsidR="00954282" w:rsidRPr="00C400E8">
        <w:rPr>
          <w:rFonts w:ascii="Arial" w:hAnsi="Arial" w:cs="Arial"/>
          <w:sz w:val="22"/>
          <w:szCs w:val="22"/>
        </w:rPr>
        <w:t>ns l’</w:t>
      </w:r>
      <w:r w:rsidR="004B1F52" w:rsidRPr="00C400E8">
        <w:rPr>
          <w:rFonts w:ascii="Arial" w:hAnsi="Arial" w:cs="Arial"/>
          <w:sz w:val="22"/>
          <w:szCs w:val="22"/>
        </w:rPr>
        <w:t>économie licite</w:t>
      </w:r>
      <w:r w:rsidR="004416DF" w:rsidRPr="00C400E8">
        <w:rPr>
          <w:rFonts w:ascii="Arial" w:hAnsi="Arial" w:cs="Arial"/>
          <w:sz w:val="22"/>
          <w:szCs w:val="22"/>
        </w:rPr>
        <w:t xml:space="preserve">. </w:t>
      </w:r>
    </w:p>
    <w:p w:rsidR="00C06563" w:rsidRPr="00C400E8" w:rsidRDefault="00C06563" w:rsidP="00C06563">
      <w:pPr>
        <w:pStyle w:val="Titre2"/>
        <w:spacing w:before="0" w:line="360" w:lineRule="auto"/>
        <w:jc w:val="center"/>
        <w:rPr>
          <w:rFonts w:ascii="Arial" w:hAnsi="Arial" w:cs="Arial"/>
          <w:color w:val="auto"/>
          <w:sz w:val="22"/>
          <w:szCs w:val="22"/>
        </w:rPr>
      </w:pPr>
      <w:bookmarkStart w:id="15" w:name="_Toc447897110"/>
    </w:p>
    <w:p w:rsidR="00310E87" w:rsidRPr="00C400E8" w:rsidRDefault="00310E87" w:rsidP="00FD5C25">
      <w:pPr>
        <w:pStyle w:val="Titre2"/>
        <w:spacing w:before="0" w:line="360" w:lineRule="auto"/>
        <w:rPr>
          <w:rFonts w:ascii="Arial" w:hAnsi="Arial" w:cs="Arial"/>
          <w:color w:val="auto"/>
          <w:sz w:val="24"/>
          <w:szCs w:val="24"/>
        </w:rPr>
      </w:pPr>
      <w:r w:rsidRPr="00C400E8">
        <w:rPr>
          <w:rFonts w:ascii="Arial" w:hAnsi="Arial" w:cs="Arial"/>
          <w:color w:val="auto"/>
          <w:sz w:val="24"/>
          <w:szCs w:val="24"/>
        </w:rPr>
        <w:t xml:space="preserve">Le positionnement </w:t>
      </w:r>
      <w:r w:rsidR="004416DF" w:rsidRPr="00C400E8">
        <w:rPr>
          <w:rFonts w:ascii="Arial" w:hAnsi="Arial" w:cs="Arial"/>
          <w:color w:val="auto"/>
          <w:sz w:val="24"/>
          <w:szCs w:val="24"/>
        </w:rPr>
        <w:t xml:space="preserve">et </w:t>
      </w:r>
      <w:r w:rsidR="00C06563" w:rsidRPr="00C400E8">
        <w:rPr>
          <w:rFonts w:ascii="Arial" w:hAnsi="Arial" w:cs="Arial"/>
          <w:color w:val="auto"/>
          <w:sz w:val="24"/>
          <w:szCs w:val="24"/>
        </w:rPr>
        <w:t xml:space="preserve">les </w:t>
      </w:r>
      <w:r w:rsidR="004416DF" w:rsidRPr="00C400E8">
        <w:rPr>
          <w:rFonts w:ascii="Arial" w:hAnsi="Arial" w:cs="Arial"/>
          <w:color w:val="auto"/>
          <w:sz w:val="24"/>
          <w:szCs w:val="24"/>
        </w:rPr>
        <w:t xml:space="preserve">attitudes </w:t>
      </w:r>
      <w:r w:rsidRPr="00C400E8">
        <w:rPr>
          <w:rFonts w:ascii="Arial" w:hAnsi="Arial" w:cs="Arial"/>
          <w:color w:val="auto"/>
          <w:sz w:val="24"/>
          <w:szCs w:val="24"/>
        </w:rPr>
        <w:t>des parents</w:t>
      </w:r>
      <w:bookmarkEnd w:id="15"/>
    </w:p>
    <w:p w:rsidR="00FD5C25" w:rsidRPr="00C400E8" w:rsidRDefault="00FD5C25" w:rsidP="000A6CAA">
      <w:pPr>
        <w:tabs>
          <w:tab w:val="left" w:pos="900"/>
        </w:tabs>
        <w:spacing w:line="360" w:lineRule="auto"/>
        <w:ind w:firstLine="397"/>
        <w:jc w:val="both"/>
        <w:rPr>
          <w:rFonts w:ascii="Arial" w:hAnsi="Arial" w:cs="Arial"/>
          <w:sz w:val="22"/>
          <w:szCs w:val="22"/>
        </w:rPr>
      </w:pPr>
    </w:p>
    <w:p w:rsidR="00BE0564" w:rsidRPr="00C400E8" w:rsidRDefault="00234FB2" w:rsidP="000A6CAA">
      <w:pPr>
        <w:tabs>
          <w:tab w:val="left" w:pos="900"/>
        </w:tabs>
        <w:spacing w:line="360" w:lineRule="auto"/>
        <w:ind w:firstLine="397"/>
        <w:jc w:val="both"/>
        <w:rPr>
          <w:rFonts w:ascii="Arial" w:hAnsi="Arial" w:cs="Arial"/>
          <w:sz w:val="22"/>
          <w:szCs w:val="22"/>
        </w:rPr>
      </w:pPr>
      <w:r w:rsidRPr="00C400E8">
        <w:rPr>
          <w:rFonts w:ascii="Arial" w:hAnsi="Arial" w:cs="Arial"/>
          <w:sz w:val="22"/>
          <w:szCs w:val="22"/>
        </w:rPr>
        <w:t xml:space="preserve">Les </w:t>
      </w:r>
      <w:r w:rsidR="004416DF" w:rsidRPr="00C400E8">
        <w:rPr>
          <w:rFonts w:ascii="Arial" w:hAnsi="Arial" w:cs="Arial"/>
          <w:sz w:val="22"/>
          <w:szCs w:val="22"/>
        </w:rPr>
        <w:t xml:space="preserve">positionnements et les </w:t>
      </w:r>
      <w:r w:rsidRPr="00C400E8">
        <w:rPr>
          <w:rFonts w:ascii="Arial" w:hAnsi="Arial" w:cs="Arial"/>
          <w:sz w:val="22"/>
          <w:szCs w:val="22"/>
        </w:rPr>
        <w:t>attitudes des familles offre</w:t>
      </w:r>
      <w:r w:rsidR="00DB0645" w:rsidRPr="00C400E8">
        <w:rPr>
          <w:rFonts w:ascii="Arial" w:hAnsi="Arial" w:cs="Arial"/>
          <w:sz w:val="22"/>
          <w:szCs w:val="22"/>
        </w:rPr>
        <w:t>nt</w:t>
      </w:r>
      <w:r w:rsidRPr="00C400E8">
        <w:rPr>
          <w:rFonts w:ascii="Arial" w:hAnsi="Arial" w:cs="Arial"/>
          <w:sz w:val="22"/>
          <w:szCs w:val="22"/>
        </w:rPr>
        <w:t xml:space="preserve"> i</w:t>
      </w:r>
      <w:r w:rsidR="00487D2D" w:rsidRPr="00C400E8">
        <w:rPr>
          <w:rFonts w:ascii="Arial" w:hAnsi="Arial" w:cs="Arial"/>
          <w:sz w:val="22"/>
          <w:szCs w:val="22"/>
        </w:rPr>
        <w:t>c</w:t>
      </w:r>
      <w:r w:rsidR="004A5C5C" w:rsidRPr="00C400E8">
        <w:rPr>
          <w:rFonts w:ascii="Arial" w:hAnsi="Arial" w:cs="Arial"/>
          <w:sz w:val="22"/>
          <w:szCs w:val="22"/>
        </w:rPr>
        <w:t xml:space="preserve">i un éventail largement ouvert. </w:t>
      </w:r>
      <w:r w:rsidR="007B7D90" w:rsidRPr="00C400E8">
        <w:rPr>
          <w:rFonts w:ascii="Arial" w:hAnsi="Arial" w:cs="Arial"/>
          <w:sz w:val="22"/>
          <w:szCs w:val="22"/>
        </w:rPr>
        <w:t xml:space="preserve">Certains </w:t>
      </w:r>
      <w:r w:rsidR="00BE0564" w:rsidRPr="00C400E8">
        <w:rPr>
          <w:rFonts w:ascii="Arial" w:hAnsi="Arial" w:cs="Arial"/>
          <w:sz w:val="22"/>
          <w:szCs w:val="22"/>
        </w:rPr>
        <w:t xml:space="preserve">parents sont </w:t>
      </w:r>
      <w:r w:rsidRPr="00C400E8">
        <w:rPr>
          <w:rFonts w:ascii="Arial" w:hAnsi="Arial" w:cs="Arial"/>
          <w:sz w:val="22"/>
          <w:szCs w:val="22"/>
        </w:rPr>
        <w:t>directement impl</w:t>
      </w:r>
      <w:r w:rsidR="008B5E8F" w:rsidRPr="00C400E8">
        <w:rPr>
          <w:rFonts w:ascii="Arial" w:hAnsi="Arial" w:cs="Arial"/>
          <w:sz w:val="22"/>
          <w:szCs w:val="22"/>
        </w:rPr>
        <w:t>iqués dans le trafic de drogues</w:t>
      </w:r>
      <w:r w:rsidR="004A5C5C" w:rsidRPr="00C400E8">
        <w:rPr>
          <w:rFonts w:ascii="Arial" w:hAnsi="Arial" w:cs="Arial"/>
          <w:sz w:val="22"/>
          <w:szCs w:val="22"/>
        </w:rPr>
        <w:t> ; d</w:t>
      </w:r>
      <w:r w:rsidRPr="00C400E8">
        <w:rPr>
          <w:rFonts w:ascii="Arial" w:hAnsi="Arial" w:cs="Arial"/>
          <w:sz w:val="22"/>
          <w:szCs w:val="22"/>
        </w:rPr>
        <w:t xml:space="preserve">’autres </w:t>
      </w:r>
      <w:r w:rsidR="00BE0564" w:rsidRPr="00C400E8">
        <w:rPr>
          <w:rFonts w:ascii="Arial" w:hAnsi="Arial" w:cs="Arial"/>
          <w:sz w:val="22"/>
          <w:szCs w:val="22"/>
        </w:rPr>
        <w:t xml:space="preserve">acceptent </w:t>
      </w:r>
      <w:r w:rsidRPr="00C400E8">
        <w:rPr>
          <w:rFonts w:ascii="Arial" w:hAnsi="Arial" w:cs="Arial"/>
          <w:sz w:val="22"/>
          <w:szCs w:val="22"/>
        </w:rPr>
        <w:t xml:space="preserve">l’argent </w:t>
      </w:r>
      <w:r w:rsidR="000A6CAA" w:rsidRPr="00C400E8">
        <w:rPr>
          <w:rFonts w:ascii="Arial" w:hAnsi="Arial" w:cs="Arial"/>
          <w:sz w:val="22"/>
          <w:szCs w:val="22"/>
        </w:rPr>
        <w:t>lié à ce dernier n</w:t>
      </w:r>
      <w:r w:rsidR="00BE0564" w:rsidRPr="00C400E8">
        <w:rPr>
          <w:rFonts w:ascii="Arial" w:hAnsi="Arial" w:cs="Arial"/>
          <w:sz w:val="22"/>
          <w:szCs w:val="22"/>
        </w:rPr>
        <w:t xml:space="preserve">on sans inquiétude </w:t>
      </w:r>
      <w:r w:rsidRPr="00C400E8">
        <w:rPr>
          <w:rFonts w:ascii="Arial" w:hAnsi="Arial" w:cs="Arial"/>
          <w:sz w:val="22"/>
          <w:szCs w:val="22"/>
        </w:rPr>
        <w:t xml:space="preserve">mais </w:t>
      </w:r>
      <w:r w:rsidR="00487D2D" w:rsidRPr="00C400E8">
        <w:rPr>
          <w:rFonts w:ascii="Arial" w:hAnsi="Arial" w:cs="Arial"/>
          <w:sz w:val="22"/>
          <w:szCs w:val="22"/>
        </w:rPr>
        <w:t xml:space="preserve">avec </w:t>
      </w:r>
      <w:r w:rsidRPr="00C400E8">
        <w:rPr>
          <w:rFonts w:ascii="Arial" w:hAnsi="Arial" w:cs="Arial"/>
          <w:sz w:val="22"/>
          <w:szCs w:val="22"/>
        </w:rPr>
        <w:t>le soulagement de pouvoi</w:t>
      </w:r>
      <w:r w:rsidR="004A5C5C" w:rsidRPr="00C400E8">
        <w:rPr>
          <w:rFonts w:ascii="Arial" w:hAnsi="Arial" w:cs="Arial"/>
          <w:sz w:val="22"/>
          <w:szCs w:val="22"/>
        </w:rPr>
        <w:t>r boucler leur budget ; d</w:t>
      </w:r>
      <w:r w:rsidR="00BE0564" w:rsidRPr="00C400E8">
        <w:rPr>
          <w:rFonts w:ascii="Arial" w:hAnsi="Arial" w:cs="Arial"/>
          <w:sz w:val="22"/>
          <w:szCs w:val="22"/>
        </w:rPr>
        <w:t xml:space="preserve">’autres parents encore </w:t>
      </w:r>
      <w:r w:rsidRPr="00C400E8">
        <w:rPr>
          <w:rFonts w:ascii="Arial" w:hAnsi="Arial" w:cs="Arial"/>
          <w:sz w:val="22"/>
          <w:szCs w:val="22"/>
        </w:rPr>
        <w:t>refuse</w:t>
      </w:r>
      <w:r w:rsidR="00BE0564" w:rsidRPr="00C400E8">
        <w:rPr>
          <w:rFonts w:ascii="Arial" w:hAnsi="Arial" w:cs="Arial"/>
          <w:sz w:val="22"/>
          <w:szCs w:val="22"/>
        </w:rPr>
        <w:t>nt</w:t>
      </w:r>
      <w:r w:rsidR="004416DF" w:rsidRPr="00C400E8">
        <w:rPr>
          <w:rFonts w:ascii="Arial" w:hAnsi="Arial" w:cs="Arial"/>
          <w:sz w:val="22"/>
          <w:szCs w:val="22"/>
        </w:rPr>
        <w:t xml:space="preserve"> le trafic. </w:t>
      </w:r>
      <w:r w:rsidRPr="00C400E8">
        <w:rPr>
          <w:rFonts w:ascii="Arial" w:hAnsi="Arial" w:cs="Arial"/>
          <w:sz w:val="22"/>
          <w:szCs w:val="22"/>
        </w:rPr>
        <w:t>Le désir de pr</w:t>
      </w:r>
      <w:r w:rsidR="00BE0564" w:rsidRPr="00C400E8">
        <w:rPr>
          <w:rFonts w:ascii="Arial" w:hAnsi="Arial" w:cs="Arial"/>
          <w:sz w:val="22"/>
          <w:szCs w:val="22"/>
        </w:rPr>
        <w:t xml:space="preserve">otéger les plus petits est souvent </w:t>
      </w:r>
      <w:r w:rsidRPr="00C400E8">
        <w:rPr>
          <w:rFonts w:ascii="Arial" w:hAnsi="Arial" w:cs="Arial"/>
          <w:sz w:val="22"/>
          <w:szCs w:val="22"/>
        </w:rPr>
        <w:t>une des sources les plus puis</w:t>
      </w:r>
      <w:r w:rsidR="004416DF" w:rsidRPr="00C400E8">
        <w:rPr>
          <w:rFonts w:ascii="Arial" w:hAnsi="Arial" w:cs="Arial"/>
          <w:sz w:val="22"/>
          <w:szCs w:val="22"/>
        </w:rPr>
        <w:t>santes de ce mouvement de re</w:t>
      </w:r>
      <w:r w:rsidR="00487D2D" w:rsidRPr="00C400E8">
        <w:rPr>
          <w:rFonts w:ascii="Arial" w:hAnsi="Arial" w:cs="Arial"/>
          <w:sz w:val="22"/>
          <w:szCs w:val="22"/>
        </w:rPr>
        <w:t>fus</w:t>
      </w:r>
      <w:r w:rsidR="00C06563" w:rsidRPr="00C400E8">
        <w:rPr>
          <w:rFonts w:ascii="Arial" w:hAnsi="Arial" w:cs="Arial"/>
          <w:sz w:val="22"/>
          <w:szCs w:val="22"/>
        </w:rPr>
        <w:t>.</w:t>
      </w:r>
      <w:r w:rsidR="000A6CAA" w:rsidRPr="00C400E8">
        <w:rPr>
          <w:rFonts w:ascii="Arial" w:hAnsi="Arial" w:cs="Arial"/>
          <w:sz w:val="22"/>
          <w:szCs w:val="22"/>
        </w:rPr>
        <w:t xml:space="preserve"> </w:t>
      </w:r>
      <w:r w:rsidR="00BE0564" w:rsidRPr="00C400E8">
        <w:rPr>
          <w:rFonts w:ascii="Arial" w:hAnsi="Arial" w:cs="Arial"/>
          <w:sz w:val="22"/>
          <w:szCs w:val="22"/>
        </w:rPr>
        <w:t xml:space="preserve">Mais </w:t>
      </w:r>
      <w:r w:rsidRPr="00C400E8">
        <w:rPr>
          <w:rFonts w:ascii="Arial" w:hAnsi="Arial" w:cs="Arial"/>
          <w:sz w:val="22"/>
          <w:szCs w:val="22"/>
        </w:rPr>
        <w:t xml:space="preserve">il n’y a </w:t>
      </w:r>
      <w:r w:rsidR="00BE0564" w:rsidRPr="00C400E8">
        <w:rPr>
          <w:rFonts w:ascii="Arial" w:hAnsi="Arial" w:cs="Arial"/>
          <w:sz w:val="22"/>
          <w:szCs w:val="22"/>
        </w:rPr>
        <w:t xml:space="preserve">souvent </w:t>
      </w:r>
      <w:r w:rsidRPr="00C400E8">
        <w:rPr>
          <w:rFonts w:ascii="Arial" w:hAnsi="Arial" w:cs="Arial"/>
          <w:sz w:val="22"/>
          <w:szCs w:val="22"/>
        </w:rPr>
        <w:t xml:space="preserve">ni implication directe, ni acceptation ouverte, ni refus obstiné, ni résistance pleinement assumée. L’attitude des parents oscille alors entre </w:t>
      </w:r>
      <w:r w:rsidR="00562463" w:rsidRPr="00C400E8">
        <w:rPr>
          <w:rFonts w:ascii="Arial" w:hAnsi="Arial" w:cs="Arial"/>
          <w:sz w:val="22"/>
          <w:szCs w:val="22"/>
        </w:rPr>
        <w:t xml:space="preserve">ignorance ou </w:t>
      </w:r>
      <w:r w:rsidRPr="00C400E8">
        <w:rPr>
          <w:rFonts w:ascii="Arial" w:hAnsi="Arial" w:cs="Arial"/>
          <w:sz w:val="22"/>
          <w:szCs w:val="22"/>
        </w:rPr>
        <w:t>déni et reconnaissance des faits</w:t>
      </w:r>
      <w:r w:rsidR="004416DF" w:rsidRPr="00C400E8">
        <w:rPr>
          <w:rFonts w:ascii="Arial" w:hAnsi="Arial" w:cs="Arial"/>
          <w:sz w:val="22"/>
          <w:szCs w:val="22"/>
        </w:rPr>
        <w:t>, accompagnée d’un fort sentiment d’impuissance</w:t>
      </w:r>
      <w:r w:rsidRPr="00C400E8">
        <w:rPr>
          <w:rFonts w:ascii="Arial" w:hAnsi="Arial" w:cs="Arial"/>
          <w:sz w:val="22"/>
          <w:szCs w:val="22"/>
        </w:rPr>
        <w:t xml:space="preserve">. </w:t>
      </w:r>
      <w:r w:rsidR="00285B1A" w:rsidRPr="00C400E8">
        <w:rPr>
          <w:rFonts w:ascii="Arial" w:hAnsi="Arial" w:cs="Arial"/>
          <w:sz w:val="22"/>
          <w:szCs w:val="22"/>
        </w:rPr>
        <w:t xml:space="preserve"> </w:t>
      </w:r>
    </w:p>
    <w:p w:rsidR="00310E87" w:rsidRPr="00C400E8" w:rsidRDefault="00310E87" w:rsidP="00E83BA4">
      <w:pPr>
        <w:tabs>
          <w:tab w:val="left" w:pos="900"/>
        </w:tabs>
        <w:spacing w:line="360" w:lineRule="auto"/>
        <w:jc w:val="both"/>
        <w:rPr>
          <w:rFonts w:ascii="Arial" w:hAnsi="Arial" w:cs="Arial"/>
          <w:sz w:val="22"/>
          <w:szCs w:val="22"/>
        </w:rPr>
      </w:pPr>
    </w:p>
    <w:p w:rsidR="004A72BC" w:rsidRPr="00C400E8" w:rsidRDefault="00310E87" w:rsidP="00C400E8">
      <w:pPr>
        <w:pStyle w:val="Titre1"/>
        <w:spacing w:before="0" w:line="360" w:lineRule="auto"/>
        <w:jc w:val="center"/>
        <w:rPr>
          <w:rFonts w:ascii="Arial" w:hAnsi="Arial" w:cs="Arial"/>
          <w:color w:val="auto"/>
        </w:rPr>
      </w:pPr>
      <w:bookmarkStart w:id="16" w:name="_Toc447897114"/>
      <w:r w:rsidRPr="00C400E8">
        <w:rPr>
          <w:rFonts w:ascii="Arial" w:hAnsi="Arial" w:cs="Arial"/>
          <w:color w:val="auto"/>
        </w:rPr>
        <w:t>R</w:t>
      </w:r>
      <w:r w:rsidR="004A72BC" w:rsidRPr="00C400E8">
        <w:rPr>
          <w:rFonts w:ascii="Arial" w:hAnsi="Arial" w:cs="Arial"/>
          <w:color w:val="auto"/>
        </w:rPr>
        <w:t>éponses professionnelles</w:t>
      </w:r>
    </w:p>
    <w:bookmarkEnd w:id="16"/>
    <w:p w:rsidR="00E83BA4" w:rsidRPr="00C400E8" w:rsidRDefault="00E83BA4" w:rsidP="00E83BA4">
      <w:pPr>
        <w:pStyle w:val="Titre1"/>
        <w:spacing w:before="0" w:line="360" w:lineRule="auto"/>
        <w:rPr>
          <w:rFonts w:ascii="Arial" w:hAnsi="Arial" w:cs="Arial"/>
          <w:color w:val="auto"/>
          <w:sz w:val="22"/>
          <w:szCs w:val="22"/>
        </w:rPr>
      </w:pPr>
    </w:p>
    <w:p w:rsidR="00DB4C4A" w:rsidRPr="00C400E8" w:rsidRDefault="00F07EB2" w:rsidP="00E83BA4">
      <w:pPr>
        <w:pStyle w:val="Titre1"/>
        <w:spacing w:before="0" w:line="360" w:lineRule="auto"/>
        <w:rPr>
          <w:rFonts w:ascii="Arial" w:hAnsi="Arial" w:cs="Arial"/>
          <w:color w:val="auto"/>
          <w:sz w:val="24"/>
          <w:szCs w:val="24"/>
        </w:rPr>
      </w:pPr>
      <w:r w:rsidRPr="00C400E8">
        <w:rPr>
          <w:rFonts w:ascii="Arial" w:hAnsi="Arial" w:cs="Arial"/>
          <w:color w:val="auto"/>
          <w:sz w:val="24"/>
          <w:szCs w:val="24"/>
        </w:rPr>
        <w:t xml:space="preserve">Mettre en travail </w:t>
      </w:r>
      <w:r w:rsidR="00DB4C4A" w:rsidRPr="00C400E8">
        <w:rPr>
          <w:rFonts w:ascii="Arial" w:hAnsi="Arial" w:cs="Arial"/>
          <w:color w:val="auto"/>
          <w:sz w:val="24"/>
          <w:szCs w:val="24"/>
        </w:rPr>
        <w:t>un positionnement de proximité </w:t>
      </w:r>
    </w:p>
    <w:p w:rsidR="004A72BC" w:rsidRPr="00C400E8" w:rsidRDefault="004A72BC" w:rsidP="00E83BA4">
      <w:pPr>
        <w:pStyle w:val="Paragraphedeliste"/>
        <w:spacing w:line="360" w:lineRule="auto"/>
        <w:ind w:left="0"/>
        <w:jc w:val="both"/>
        <w:rPr>
          <w:rFonts w:ascii="Arial" w:hAnsi="Arial" w:cs="Arial"/>
          <w:sz w:val="22"/>
          <w:szCs w:val="22"/>
        </w:rPr>
      </w:pPr>
      <w:bookmarkStart w:id="17" w:name="_Toc447897128"/>
    </w:p>
    <w:p w:rsidR="002375C7" w:rsidRDefault="002375C7" w:rsidP="00E83BA4">
      <w:pPr>
        <w:pStyle w:val="Paragraphedeliste"/>
        <w:spacing w:line="360" w:lineRule="auto"/>
        <w:ind w:left="0" w:firstLine="397"/>
        <w:jc w:val="both"/>
        <w:rPr>
          <w:rFonts w:ascii="Arial" w:hAnsi="Arial" w:cs="Arial"/>
          <w:sz w:val="22"/>
          <w:szCs w:val="22"/>
        </w:rPr>
      </w:pPr>
      <w:r w:rsidRPr="002375C7">
        <w:rPr>
          <w:rFonts w:ascii="Arial" w:hAnsi="Arial" w:cs="Arial"/>
          <w:sz w:val="22"/>
          <w:szCs w:val="22"/>
        </w:rPr>
        <w:t>Ce positionnement présuppose le fait de :</w:t>
      </w:r>
    </w:p>
    <w:p w:rsidR="002375C7" w:rsidRPr="002375C7" w:rsidRDefault="002375C7" w:rsidP="00E83BA4">
      <w:pPr>
        <w:pStyle w:val="Paragraphedeliste"/>
        <w:spacing w:line="360" w:lineRule="auto"/>
        <w:ind w:left="0" w:firstLine="397"/>
        <w:jc w:val="both"/>
        <w:rPr>
          <w:rFonts w:ascii="Arial" w:hAnsi="Arial" w:cs="Arial"/>
          <w:sz w:val="22"/>
          <w:szCs w:val="22"/>
        </w:rPr>
      </w:pPr>
    </w:p>
    <w:p w:rsidR="002375C7" w:rsidRDefault="004A72BC" w:rsidP="002375C7">
      <w:pPr>
        <w:pStyle w:val="Paragraphedeliste"/>
        <w:numPr>
          <w:ilvl w:val="0"/>
          <w:numId w:val="12"/>
        </w:numPr>
        <w:spacing w:line="360" w:lineRule="auto"/>
        <w:jc w:val="both"/>
        <w:rPr>
          <w:rFonts w:ascii="Arial" w:hAnsi="Arial" w:cs="Arial"/>
          <w:sz w:val="22"/>
          <w:szCs w:val="22"/>
        </w:rPr>
      </w:pPr>
      <w:r w:rsidRPr="00C400E8">
        <w:rPr>
          <w:rFonts w:ascii="Arial" w:hAnsi="Arial" w:cs="Arial"/>
          <w:i/>
          <w:sz w:val="22"/>
          <w:szCs w:val="22"/>
        </w:rPr>
        <w:t>Tenir une position éthique</w:t>
      </w:r>
      <w:r w:rsidRPr="00C400E8">
        <w:rPr>
          <w:rFonts w:ascii="Arial" w:hAnsi="Arial" w:cs="Arial"/>
          <w:sz w:val="22"/>
          <w:szCs w:val="22"/>
        </w:rPr>
        <w:t xml:space="preserve">. </w:t>
      </w:r>
      <w:r w:rsidR="00E83BA4" w:rsidRPr="00C400E8">
        <w:rPr>
          <w:rFonts w:ascii="Arial" w:hAnsi="Arial" w:cs="Arial"/>
          <w:sz w:val="22"/>
          <w:szCs w:val="22"/>
        </w:rPr>
        <w:t xml:space="preserve">Les participants </w:t>
      </w:r>
      <w:r w:rsidR="00DB4C4A" w:rsidRPr="00C400E8">
        <w:rPr>
          <w:rFonts w:ascii="Arial" w:hAnsi="Arial" w:cs="Arial"/>
          <w:sz w:val="22"/>
          <w:szCs w:val="22"/>
        </w:rPr>
        <w:t xml:space="preserve">construisent leur positionnement </w:t>
      </w:r>
      <w:r w:rsidR="00B958A5" w:rsidRPr="00C400E8">
        <w:rPr>
          <w:rFonts w:ascii="Arial" w:hAnsi="Arial" w:cs="Arial"/>
          <w:sz w:val="22"/>
          <w:szCs w:val="22"/>
        </w:rPr>
        <w:t xml:space="preserve">en refusant </w:t>
      </w:r>
      <w:r w:rsidRPr="00C400E8">
        <w:rPr>
          <w:rFonts w:ascii="Arial" w:hAnsi="Arial" w:cs="Arial"/>
          <w:sz w:val="22"/>
          <w:szCs w:val="22"/>
        </w:rPr>
        <w:t>l’irruption du trafic</w:t>
      </w:r>
      <w:r w:rsidR="002375C7">
        <w:rPr>
          <w:rFonts w:ascii="Arial" w:hAnsi="Arial" w:cs="Arial"/>
          <w:sz w:val="22"/>
          <w:szCs w:val="22"/>
        </w:rPr>
        <w:t>,</w:t>
      </w:r>
      <w:r w:rsidR="00C443CB" w:rsidRPr="00C400E8">
        <w:rPr>
          <w:rFonts w:ascii="Arial" w:hAnsi="Arial" w:cs="Arial"/>
          <w:sz w:val="22"/>
          <w:szCs w:val="22"/>
        </w:rPr>
        <w:t xml:space="preserve"> </w:t>
      </w:r>
    </w:p>
    <w:p w:rsidR="00B958A5" w:rsidRDefault="0092407F" w:rsidP="002375C7">
      <w:pPr>
        <w:pStyle w:val="Paragraphedeliste"/>
        <w:numPr>
          <w:ilvl w:val="0"/>
          <w:numId w:val="12"/>
        </w:numPr>
        <w:spacing w:line="360" w:lineRule="auto"/>
        <w:jc w:val="both"/>
        <w:rPr>
          <w:rFonts w:ascii="Arial" w:hAnsi="Arial" w:cs="Arial"/>
          <w:sz w:val="22"/>
          <w:szCs w:val="22"/>
        </w:rPr>
      </w:pPr>
      <w:r w:rsidRPr="002375C7">
        <w:rPr>
          <w:rFonts w:ascii="Arial" w:hAnsi="Arial" w:cs="Arial"/>
          <w:i/>
          <w:sz w:val="22"/>
          <w:szCs w:val="22"/>
        </w:rPr>
        <w:t>D</w:t>
      </w:r>
      <w:r w:rsidR="00B030C2" w:rsidRPr="002375C7">
        <w:rPr>
          <w:rFonts w:ascii="Arial" w:hAnsi="Arial" w:cs="Arial"/>
          <w:i/>
          <w:sz w:val="22"/>
          <w:szCs w:val="22"/>
        </w:rPr>
        <w:t>isposer d’une grille de lecture</w:t>
      </w:r>
      <w:r w:rsidR="00E83BA4" w:rsidRPr="002375C7">
        <w:rPr>
          <w:rFonts w:ascii="Arial" w:hAnsi="Arial" w:cs="Arial"/>
          <w:i/>
          <w:sz w:val="22"/>
          <w:szCs w:val="22"/>
        </w:rPr>
        <w:t xml:space="preserve"> </w:t>
      </w:r>
      <w:r w:rsidR="00B030C2" w:rsidRPr="002375C7">
        <w:rPr>
          <w:rFonts w:ascii="Arial" w:hAnsi="Arial" w:cs="Arial"/>
          <w:i/>
          <w:sz w:val="22"/>
          <w:szCs w:val="22"/>
        </w:rPr>
        <w:t>sur le trafic</w:t>
      </w:r>
      <w:bookmarkEnd w:id="17"/>
      <w:r w:rsidR="00B958A5" w:rsidRPr="002375C7">
        <w:rPr>
          <w:rFonts w:ascii="Arial" w:hAnsi="Arial" w:cs="Arial"/>
          <w:i/>
          <w:sz w:val="22"/>
          <w:szCs w:val="22"/>
        </w:rPr>
        <w:t xml:space="preserve">. </w:t>
      </w:r>
      <w:r w:rsidR="00B958A5" w:rsidRPr="002375C7">
        <w:rPr>
          <w:rFonts w:ascii="Arial" w:hAnsi="Arial" w:cs="Arial"/>
          <w:sz w:val="22"/>
          <w:szCs w:val="22"/>
        </w:rPr>
        <w:t xml:space="preserve">Cela leur permet d’être plus réactifs, </w:t>
      </w:r>
      <w:r w:rsidR="00E83BA4" w:rsidRPr="002375C7">
        <w:rPr>
          <w:rFonts w:ascii="Arial" w:hAnsi="Arial" w:cs="Arial"/>
          <w:sz w:val="22"/>
          <w:szCs w:val="22"/>
        </w:rPr>
        <w:t xml:space="preserve">sensibles, de décoder plus facilement les </w:t>
      </w:r>
      <w:r w:rsidR="00B958A5" w:rsidRPr="002375C7">
        <w:rPr>
          <w:rFonts w:ascii="Arial" w:hAnsi="Arial" w:cs="Arial"/>
          <w:sz w:val="22"/>
          <w:szCs w:val="22"/>
        </w:rPr>
        <w:t xml:space="preserve">propos et les gestes des jeunes, de pouvoir </w:t>
      </w:r>
      <w:r w:rsidR="00E83BA4" w:rsidRPr="002375C7">
        <w:rPr>
          <w:rFonts w:ascii="Arial" w:hAnsi="Arial" w:cs="Arial"/>
          <w:sz w:val="22"/>
          <w:szCs w:val="22"/>
        </w:rPr>
        <w:t>enten</w:t>
      </w:r>
      <w:r w:rsidR="002375C7">
        <w:rPr>
          <w:rFonts w:ascii="Arial" w:hAnsi="Arial" w:cs="Arial"/>
          <w:sz w:val="22"/>
          <w:szCs w:val="22"/>
        </w:rPr>
        <w:t>dre ce qui chez eux vaut appel,</w:t>
      </w:r>
    </w:p>
    <w:p w:rsidR="003233CD" w:rsidRDefault="00FA1614" w:rsidP="002375C7">
      <w:pPr>
        <w:pStyle w:val="Paragraphedeliste"/>
        <w:numPr>
          <w:ilvl w:val="0"/>
          <w:numId w:val="12"/>
        </w:numPr>
        <w:spacing w:line="360" w:lineRule="auto"/>
        <w:jc w:val="both"/>
        <w:rPr>
          <w:rFonts w:ascii="Arial" w:hAnsi="Arial" w:cs="Arial"/>
          <w:sz w:val="22"/>
          <w:szCs w:val="22"/>
        </w:rPr>
      </w:pPr>
      <w:r w:rsidRPr="002375C7">
        <w:rPr>
          <w:rFonts w:ascii="Arial" w:hAnsi="Arial" w:cs="Arial"/>
          <w:i/>
          <w:sz w:val="22"/>
          <w:szCs w:val="22"/>
        </w:rPr>
        <w:t>Maintenir le lien</w:t>
      </w:r>
      <w:r w:rsidR="00BF63A0">
        <w:rPr>
          <w:rFonts w:ascii="Arial" w:hAnsi="Arial" w:cs="Arial"/>
          <w:sz w:val="22"/>
          <w:szCs w:val="22"/>
        </w:rPr>
        <w:t xml:space="preserve">. L’essentiel, c’est </w:t>
      </w:r>
      <w:r w:rsidR="005A2972" w:rsidRPr="002375C7">
        <w:rPr>
          <w:rFonts w:ascii="Arial" w:hAnsi="Arial" w:cs="Arial"/>
          <w:sz w:val="22"/>
          <w:szCs w:val="22"/>
        </w:rPr>
        <w:t xml:space="preserve">de </w:t>
      </w:r>
      <w:r w:rsidRPr="002375C7">
        <w:rPr>
          <w:rFonts w:ascii="Arial" w:hAnsi="Arial" w:cs="Arial"/>
          <w:sz w:val="22"/>
          <w:szCs w:val="22"/>
        </w:rPr>
        <w:t>ne jamais céder sur cette dimension du positionnement</w:t>
      </w:r>
      <w:r w:rsidR="006263C0" w:rsidRPr="002375C7">
        <w:rPr>
          <w:rFonts w:ascii="Arial" w:hAnsi="Arial" w:cs="Arial"/>
          <w:sz w:val="22"/>
          <w:szCs w:val="22"/>
        </w:rPr>
        <w:t>,</w:t>
      </w:r>
    </w:p>
    <w:p w:rsidR="007353C5" w:rsidRDefault="008E7940" w:rsidP="002375C7">
      <w:pPr>
        <w:pStyle w:val="Paragraphedeliste"/>
        <w:numPr>
          <w:ilvl w:val="0"/>
          <w:numId w:val="12"/>
        </w:numPr>
        <w:spacing w:line="360" w:lineRule="auto"/>
        <w:jc w:val="both"/>
        <w:rPr>
          <w:rFonts w:ascii="Arial" w:hAnsi="Arial" w:cs="Arial"/>
          <w:sz w:val="22"/>
          <w:szCs w:val="22"/>
        </w:rPr>
      </w:pPr>
      <w:bookmarkStart w:id="18" w:name="_Toc447897131"/>
      <w:r w:rsidRPr="002375C7">
        <w:rPr>
          <w:rFonts w:ascii="Arial" w:hAnsi="Arial" w:cs="Arial"/>
          <w:i/>
          <w:sz w:val="22"/>
          <w:szCs w:val="22"/>
        </w:rPr>
        <w:t xml:space="preserve">Favoriser les </w:t>
      </w:r>
      <w:r w:rsidR="00C4543C" w:rsidRPr="002375C7">
        <w:rPr>
          <w:rFonts w:ascii="Arial" w:hAnsi="Arial" w:cs="Arial"/>
          <w:i/>
          <w:sz w:val="22"/>
          <w:szCs w:val="22"/>
        </w:rPr>
        <w:t>rencontre</w:t>
      </w:r>
      <w:r w:rsidRPr="002375C7">
        <w:rPr>
          <w:rFonts w:ascii="Arial" w:hAnsi="Arial" w:cs="Arial"/>
          <w:i/>
          <w:sz w:val="22"/>
          <w:szCs w:val="22"/>
        </w:rPr>
        <w:t>s</w:t>
      </w:r>
      <w:bookmarkEnd w:id="18"/>
      <w:r w:rsidR="005A2972" w:rsidRPr="002375C7">
        <w:rPr>
          <w:rFonts w:ascii="Arial" w:hAnsi="Arial" w:cs="Arial"/>
          <w:sz w:val="22"/>
          <w:szCs w:val="22"/>
        </w:rPr>
        <w:t>.</w:t>
      </w:r>
      <w:r w:rsidR="006263C0" w:rsidRPr="002375C7">
        <w:rPr>
          <w:rFonts w:ascii="Arial" w:hAnsi="Arial" w:cs="Arial"/>
          <w:sz w:val="22"/>
          <w:szCs w:val="22"/>
        </w:rPr>
        <w:t xml:space="preserve"> </w:t>
      </w:r>
      <w:r w:rsidR="00487D2D" w:rsidRPr="002375C7">
        <w:rPr>
          <w:rFonts w:ascii="Arial" w:hAnsi="Arial" w:cs="Arial"/>
          <w:sz w:val="22"/>
          <w:szCs w:val="22"/>
        </w:rPr>
        <w:t xml:space="preserve">C’est </w:t>
      </w:r>
      <w:r w:rsidR="00C4543C" w:rsidRPr="002375C7">
        <w:rPr>
          <w:rFonts w:ascii="Arial" w:hAnsi="Arial" w:cs="Arial"/>
          <w:sz w:val="22"/>
          <w:szCs w:val="22"/>
        </w:rPr>
        <w:t>la pe</w:t>
      </w:r>
      <w:r w:rsidR="00487D2D" w:rsidRPr="002375C7">
        <w:rPr>
          <w:rFonts w:ascii="Arial" w:hAnsi="Arial" w:cs="Arial"/>
          <w:sz w:val="22"/>
          <w:szCs w:val="22"/>
        </w:rPr>
        <w:t xml:space="preserve">rsonnalité du professionnel, la qualité de son écoute, </w:t>
      </w:r>
      <w:r w:rsidR="00C4543C" w:rsidRPr="002375C7">
        <w:rPr>
          <w:rFonts w:ascii="Arial" w:hAnsi="Arial" w:cs="Arial"/>
          <w:sz w:val="22"/>
          <w:szCs w:val="22"/>
        </w:rPr>
        <w:t>sa capacité à comprendre l’au</w:t>
      </w:r>
      <w:r w:rsidR="00487D2D" w:rsidRPr="002375C7">
        <w:rPr>
          <w:rFonts w:ascii="Arial" w:hAnsi="Arial" w:cs="Arial"/>
          <w:sz w:val="22"/>
          <w:szCs w:val="22"/>
        </w:rPr>
        <w:t xml:space="preserve">tre qui </w:t>
      </w:r>
      <w:r w:rsidR="00BF63A0">
        <w:rPr>
          <w:rFonts w:ascii="Arial" w:hAnsi="Arial" w:cs="Arial"/>
          <w:sz w:val="22"/>
          <w:szCs w:val="22"/>
        </w:rPr>
        <w:t>les permet</w:t>
      </w:r>
      <w:r w:rsidR="009914B1" w:rsidRPr="002375C7">
        <w:rPr>
          <w:rFonts w:ascii="Arial" w:hAnsi="Arial" w:cs="Arial"/>
          <w:sz w:val="22"/>
          <w:szCs w:val="22"/>
        </w:rPr>
        <w:t>,</w:t>
      </w:r>
    </w:p>
    <w:p w:rsidR="003233CD" w:rsidRDefault="007353C5" w:rsidP="002375C7">
      <w:pPr>
        <w:pStyle w:val="Paragraphedeliste"/>
        <w:numPr>
          <w:ilvl w:val="0"/>
          <w:numId w:val="12"/>
        </w:numPr>
        <w:spacing w:line="360" w:lineRule="auto"/>
        <w:jc w:val="both"/>
        <w:rPr>
          <w:rFonts w:ascii="Arial" w:hAnsi="Arial" w:cs="Arial"/>
          <w:sz w:val="22"/>
          <w:szCs w:val="22"/>
        </w:rPr>
      </w:pPr>
      <w:bookmarkStart w:id="19" w:name="_Toc447897132"/>
      <w:r w:rsidRPr="002375C7">
        <w:rPr>
          <w:rFonts w:ascii="Arial" w:hAnsi="Arial" w:cs="Arial"/>
          <w:i/>
          <w:sz w:val="22"/>
          <w:szCs w:val="22"/>
        </w:rPr>
        <w:t>S’autoriser à engager des échanges avec les jeunes</w:t>
      </w:r>
      <w:bookmarkEnd w:id="19"/>
      <w:r w:rsidR="00074EE7" w:rsidRPr="002375C7">
        <w:rPr>
          <w:rFonts w:ascii="Arial" w:hAnsi="Arial" w:cs="Arial"/>
          <w:sz w:val="22"/>
          <w:szCs w:val="22"/>
        </w:rPr>
        <w:t>. N</w:t>
      </w:r>
      <w:r w:rsidR="00BF63A0">
        <w:rPr>
          <w:rFonts w:ascii="Arial" w:hAnsi="Arial" w:cs="Arial"/>
          <w:sz w:val="22"/>
          <w:szCs w:val="22"/>
        </w:rPr>
        <w:t xml:space="preserve">ombre de professionnels </w:t>
      </w:r>
      <w:r w:rsidR="005A2972" w:rsidRPr="002375C7">
        <w:rPr>
          <w:rFonts w:ascii="Arial" w:hAnsi="Arial" w:cs="Arial"/>
          <w:sz w:val="22"/>
          <w:szCs w:val="22"/>
        </w:rPr>
        <w:t>considère</w:t>
      </w:r>
      <w:r w:rsidRPr="002375C7">
        <w:rPr>
          <w:rFonts w:ascii="Arial" w:hAnsi="Arial" w:cs="Arial"/>
          <w:sz w:val="22"/>
          <w:szCs w:val="22"/>
        </w:rPr>
        <w:t xml:space="preserve">nt </w:t>
      </w:r>
      <w:r w:rsidR="00BF63A0">
        <w:rPr>
          <w:rFonts w:ascii="Arial" w:hAnsi="Arial" w:cs="Arial"/>
          <w:sz w:val="22"/>
          <w:szCs w:val="22"/>
        </w:rPr>
        <w:t xml:space="preserve">désormais que ces échanges sont </w:t>
      </w:r>
      <w:r w:rsidRPr="002375C7">
        <w:rPr>
          <w:rFonts w:ascii="Arial" w:hAnsi="Arial" w:cs="Arial"/>
          <w:sz w:val="22"/>
          <w:szCs w:val="22"/>
        </w:rPr>
        <w:t>to</w:t>
      </w:r>
      <w:r w:rsidR="005A2972" w:rsidRPr="002375C7">
        <w:rPr>
          <w:rFonts w:ascii="Arial" w:hAnsi="Arial" w:cs="Arial"/>
          <w:sz w:val="22"/>
          <w:szCs w:val="22"/>
        </w:rPr>
        <w:t>talement légitime</w:t>
      </w:r>
      <w:r w:rsidR="00BF63A0">
        <w:rPr>
          <w:rFonts w:ascii="Arial" w:hAnsi="Arial" w:cs="Arial"/>
          <w:sz w:val="22"/>
          <w:szCs w:val="22"/>
        </w:rPr>
        <w:t>s</w:t>
      </w:r>
      <w:r w:rsidR="005A2972" w:rsidRPr="002375C7">
        <w:rPr>
          <w:rFonts w:ascii="Arial" w:hAnsi="Arial" w:cs="Arial"/>
          <w:sz w:val="22"/>
          <w:szCs w:val="22"/>
        </w:rPr>
        <w:t>.</w:t>
      </w:r>
      <w:r w:rsidR="00C443CB" w:rsidRPr="002375C7">
        <w:rPr>
          <w:rFonts w:ascii="Arial" w:hAnsi="Arial" w:cs="Arial"/>
          <w:sz w:val="22"/>
          <w:szCs w:val="22"/>
        </w:rPr>
        <w:t xml:space="preserve"> </w:t>
      </w:r>
      <w:r w:rsidRPr="002375C7">
        <w:rPr>
          <w:rFonts w:ascii="Arial" w:hAnsi="Arial" w:cs="Arial"/>
          <w:sz w:val="22"/>
          <w:szCs w:val="22"/>
        </w:rPr>
        <w:t>Le</w:t>
      </w:r>
      <w:r w:rsidR="00BF63A0">
        <w:rPr>
          <w:rFonts w:ascii="Arial" w:hAnsi="Arial" w:cs="Arial"/>
          <w:sz w:val="22"/>
          <w:szCs w:val="22"/>
        </w:rPr>
        <w:t xml:space="preserve"> fait de les engager </w:t>
      </w:r>
      <w:r w:rsidRPr="002375C7">
        <w:rPr>
          <w:rFonts w:ascii="Arial" w:hAnsi="Arial" w:cs="Arial"/>
          <w:sz w:val="22"/>
          <w:szCs w:val="22"/>
        </w:rPr>
        <w:t xml:space="preserve">sur la dimension proprement économique </w:t>
      </w:r>
      <w:r w:rsidR="00487D2D" w:rsidRPr="002375C7">
        <w:rPr>
          <w:rFonts w:ascii="Arial" w:hAnsi="Arial" w:cs="Arial"/>
          <w:sz w:val="22"/>
          <w:szCs w:val="22"/>
        </w:rPr>
        <w:t xml:space="preserve">du trafic </w:t>
      </w:r>
      <w:r w:rsidR="0073478D">
        <w:rPr>
          <w:rFonts w:ascii="Arial" w:hAnsi="Arial" w:cs="Arial"/>
          <w:sz w:val="22"/>
          <w:szCs w:val="22"/>
        </w:rPr>
        <w:t xml:space="preserve">leur </w:t>
      </w:r>
      <w:r w:rsidRPr="002375C7">
        <w:rPr>
          <w:rFonts w:ascii="Arial" w:hAnsi="Arial" w:cs="Arial"/>
          <w:sz w:val="22"/>
          <w:szCs w:val="22"/>
        </w:rPr>
        <w:t xml:space="preserve">permet </w:t>
      </w:r>
      <w:r w:rsidR="00BF63A0">
        <w:rPr>
          <w:rFonts w:ascii="Arial" w:hAnsi="Arial" w:cs="Arial"/>
          <w:sz w:val="22"/>
          <w:szCs w:val="22"/>
        </w:rPr>
        <w:t xml:space="preserve">notamment </w:t>
      </w:r>
      <w:r w:rsidRPr="002375C7">
        <w:rPr>
          <w:rFonts w:ascii="Arial" w:hAnsi="Arial" w:cs="Arial"/>
          <w:sz w:val="22"/>
          <w:szCs w:val="22"/>
        </w:rPr>
        <w:t>de relativiser la notion d’argent facile</w:t>
      </w:r>
      <w:bookmarkStart w:id="20" w:name="_Toc447897133"/>
      <w:r w:rsidR="009914B1" w:rsidRPr="002375C7">
        <w:rPr>
          <w:rFonts w:ascii="Arial" w:hAnsi="Arial" w:cs="Arial"/>
          <w:sz w:val="22"/>
          <w:szCs w:val="22"/>
        </w:rPr>
        <w:t>,</w:t>
      </w:r>
    </w:p>
    <w:p w:rsidR="00EF397B" w:rsidRDefault="00BD76DF" w:rsidP="002375C7">
      <w:pPr>
        <w:pStyle w:val="Paragraphedeliste"/>
        <w:numPr>
          <w:ilvl w:val="0"/>
          <w:numId w:val="12"/>
        </w:numPr>
        <w:spacing w:line="360" w:lineRule="auto"/>
        <w:jc w:val="both"/>
        <w:rPr>
          <w:rFonts w:ascii="Arial" w:hAnsi="Arial" w:cs="Arial"/>
          <w:sz w:val="22"/>
          <w:szCs w:val="22"/>
        </w:rPr>
      </w:pPr>
      <w:r w:rsidRPr="002375C7">
        <w:rPr>
          <w:rFonts w:ascii="Arial" w:hAnsi="Arial" w:cs="Arial"/>
          <w:i/>
          <w:sz w:val="22"/>
          <w:szCs w:val="22"/>
        </w:rPr>
        <w:t>S’impliquer au-delà de l’objet de son intervention</w:t>
      </w:r>
      <w:bookmarkEnd w:id="20"/>
      <w:r w:rsidR="00F07EB2" w:rsidRPr="002375C7">
        <w:rPr>
          <w:rFonts w:ascii="Arial" w:hAnsi="Arial" w:cs="Arial"/>
          <w:i/>
          <w:sz w:val="22"/>
          <w:szCs w:val="22"/>
        </w:rPr>
        <w:t>.</w:t>
      </w:r>
      <w:r w:rsidR="00F07EB2" w:rsidRPr="002375C7">
        <w:rPr>
          <w:rFonts w:ascii="Arial" w:hAnsi="Arial" w:cs="Arial"/>
          <w:sz w:val="22"/>
          <w:szCs w:val="22"/>
        </w:rPr>
        <w:t xml:space="preserve"> </w:t>
      </w:r>
      <w:r w:rsidR="00BF63A0">
        <w:rPr>
          <w:rFonts w:ascii="Arial" w:hAnsi="Arial" w:cs="Arial"/>
          <w:sz w:val="22"/>
          <w:szCs w:val="22"/>
        </w:rPr>
        <w:t>P</w:t>
      </w:r>
      <w:r w:rsidR="004A3A03" w:rsidRPr="002375C7">
        <w:rPr>
          <w:rFonts w:ascii="Arial" w:hAnsi="Arial" w:cs="Arial"/>
          <w:sz w:val="22"/>
          <w:szCs w:val="22"/>
        </w:rPr>
        <w:t>arce qu’ils prennent soin des jeunes</w:t>
      </w:r>
      <w:r w:rsidR="00C4543C" w:rsidRPr="002375C7">
        <w:rPr>
          <w:rFonts w:ascii="Arial" w:hAnsi="Arial" w:cs="Arial"/>
          <w:sz w:val="22"/>
          <w:szCs w:val="22"/>
        </w:rPr>
        <w:t xml:space="preserve"> et ne comptent pas le temps de leur présence auprès d’eux</w:t>
      </w:r>
      <w:r w:rsidR="00BF63A0">
        <w:rPr>
          <w:rFonts w:ascii="Arial" w:hAnsi="Arial" w:cs="Arial"/>
          <w:sz w:val="22"/>
          <w:szCs w:val="22"/>
        </w:rPr>
        <w:t xml:space="preserve">, </w:t>
      </w:r>
      <w:r w:rsidR="00074EE7" w:rsidRPr="002375C7">
        <w:rPr>
          <w:rFonts w:ascii="Arial" w:hAnsi="Arial" w:cs="Arial"/>
          <w:sz w:val="22"/>
          <w:szCs w:val="22"/>
        </w:rPr>
        <w:t xml:space="preserve">des professionnels </w:t>
      </w:r>
      <w:r w:rsidR="00215406" w:rsidRPr="002375C7">
        <w:rPr>
          <w:rFonts w:ascii="Arial" w:hAnsi="Arial" w:cs="Arial"/>
          <w:sz w:val="22"/>
          <w:szCs w:val="22"/>
        </w:rPr>
        <w:t xml:space="preserve">peuvent </w:t>
      </w:r>
      <w:r w:rsidR="00C4543C" w:rsidRPr="002375C7">
        <w:rPr>
          <w:rFonts w:ascii="Arial" w:hAnsi="Arial" w:cs="Arial"/>
          <w:sz w:val="22"/>
          <w:szCs w:val="22"/>
        </w:rPr>
        <w:t>faire exemple pour eux, porter leur dé</w:t>
      </w:r>
      <w:r w:rsidR="00BF63A0">
        <w:rPr>
          <w:rFonts w:ascii="Arial" w:hAnsi="Arial" w:cs="Arial"/>
          <w:sz w:val="22"/>
          <w:szCs w:val="22"/>
        </w:rPr>
        <w:t>sir</w:t>
      </w:r>
      <w:r w:rsidR="002375C7">
        <w:rPr>
          <w:rFonts w:ascii="Arial" w:hAnsi="Arial" w:cs="Arial"/>
          <w:sz w:val="22"/>
          <w:szCs w:val="22"/>
        </w:rPr>
        <w:t>,</w:t>
      </w:r>
    </w:p>
    <w:p w:rsidR="00F07EB2" w:rsidRDefault="00067805" w:rsidP="002375C7">
      <w:pPr>
        <w:pStyle w:val="Paragraphedeliste"/>
        <w:numPr>
          <w:ilvl w:val="0"/>
          <w:numId w:val="12"/>
        </w:numPr>
        <w:spacing w:line="360" w:lineRule="auto"/>
        <w:jc w:val="both"/>
        <w:rPr>
          <w:rFonts w:ascii="Arial" w:hAnsi="Arial" w:cs="Arial"/>
          <w:sz w:val="22"/>
          <w:szCs w:val="22"/>
        </w:rPr>
      </w:pPr>
      <w:bookmarkStart w:id="21" w:name="_Toc447897135"/>
      <w:r w:rsidRPr="002375C7">
        <w:rPr>
          <w:rFonts w:ascii="Arial" w:hAnsi="Arial" w:cs="Arial"/>
          <w:i/>
          <w:sz w:val="22"/>
          <w:szCs w:val="22"/>
        </w:rPr>
        <w:t>Valoriser et aider les personnes qui en sont sorties et qui s’en sortent</w:t>
      </w:r>
      <w:bookmarkEnd w:id="21"/>
      <w:r w:rsidR="00F07EB2" w:rsidRPr="002375C7">
        <w:rPr>
          <w:rFonts w:ascii="Arial" w:hAnsi="Arial" w:cs="Arial"/>
          <w:sz w:val="22"/>
          <w:szCs w:val="22"/>
        </w:rPr>
        <w:t xml:space="preserve">. </w:t>
      </w:r>
      <w:r w:rsidR="00074EE7" w:rsidRPr="002375C7">
        <w:rPr>
          <w:rFonts w:ascii="Arial" w:hAnsi="Arial" w:cs="Arial"/>
          <w:sz w:val="22"/>
          <w:szCs w:val="22"/>
        </w:rPr>
        <w:t xml:space="preserve">Il faut </w:t>
      </w:r>
      <w:r w:rsidR="00A61D47" w:rsidRPr="002375C7">
        <w:rPr>
          <w:rFonts w:ascii="Arial" w:hAnsi="Arial" w:cs="Arial"/>
          <w:sz w:val="22"/>
          <w:szCs w:val="22"/>
        </w:rPr>
        <w:t>mener la bataille sur le terrain même de l’identification en offrant des modèles plus forts que ceux qui sont en vigueur dan</w:t>
      </w:r>
      <w:r w:rsidR="00ED3389" w:rsidRPr="002375C7">
        <w:rPr>
          <w:rFonts w:ascii="Arial" w:hAnsi="Arial" w:cs="Arial"/>
          <w:sz w:val="22"/>
          <w:szCs w:val="22"/>
        </w:rPr>
        <w:t xml:space="preserve">s </w:t>
      </w:r>
      <w:r w:rsidR="00ED3389" w:rsidRPr="002375C7">
        <w:rPr>
          <w:rFonts w:ascii="Arial" w:hAnsi="Arial" w:cs="Arial"/>
          <w:sz w:val="22"/>
          <w:szCs w:val="22"/>
        </w:rPr>
        <w:lastRenderedPageBreak/>
        <w:t xml:space="preserve">le monde du trafic de drogues, en choisissant pour leur </w:t>
      </w:r>
      <w:r w:rsidR="00262B30" w:rsidRPr="002375C7">
        <w:rPr>
          <w:rFonts w:ascii="Arial" w:hAnsi="Arial" w:cs="Arial"/>
          <w:sz w:val="22"/>
          <w:szCs w:val="22"/>
        </w:rPr>
        <w:t xml:space="preserve">encadrement </w:t>
      </w:r>
      <w:r w:rsidR="005E1793" w:rsidRPr="002375C7">
        <w:rPr>
          <w:rFonts w:ascii="Arial" w:hAnsi="Arial" w:cs="Arial"/>
          <w:sz w:val="22"/>
          <w:szCs w:val="22"/>
        </w:rPr>
        <w:t xml:space="preserve">des personnes </w:t>
      </w:r>
      <w:r w:rsidR="00262B30" w:rsidRPr="002375C7">
        <w:rPr>
          <w:rFonts w:ascii="Arial" w:hAnsi="Arial" w:cs="Arial"/>
          <w:sz w:val="22"/>
          <w:szCs w:val="22"/>
        </w:rPr>
        <w:t xml:space="preserve">susceptibles d’être respectées </w:t>
      </w:r>
      <w:r w:rsidR="00BF63A0">
        <w:rPr>
          <w:rFonts w:ascii="Arial" w:hAnsi="Arial" w:cs="Arial"/>
          <w:sz w:val="22"/>
          <w:szCs w:val="22"/>
        </w:rPr>
        <w:t>par eux</w:t>
      </w:r>
      <w:r w:rsidR="002375C7">
        <w:rPr>
          <w:rFonts w:ascii="Arial" w:hAnsi="Arial" w:cs="Arial"/>
          <w:sz w:val="22"/>
          <w:szCs w:val="22"/>
        </w:rPr>
        <w:t>,</w:t>
      </w:r>
    </w:p>
    <w:p w:rsidR="002375C7" w:rsidRDefault="004D4ED7" w:rsidP="002375C7">
      <w:pPr>
        <w:pStyle w:val="Paragraphedeliste"/>
        <w:numPr>
          <w:ilvl w:val="0"/>
          <w:numId w:val="12"/>
        </w:numPr>
        <w:spacing w:line="360" w:lineRule="auto"/>
        <w:jc w:val="both"/>
        <w:rPr>
          <w:rFonts w:ascii="Arial" w:hAnsi="Arial" w:cs="Arial"/>
          <w:sz w:val="22"/>
          <w:szCs w:val="22"/>
        </w:rPr>
      </w:pPr>
      <w:bookmarkStart w:id="22" w:name="_Toc447897136"/>
      <w:r w:rsidRPr="002375C7">
        <w:rPr>
          <w:rFonts w:ascii="Arial" w:hAnsi="Arial" w:cs="Arial"/>
          <w:i/>
          <w:sz w:val="22"/>
          <w:szCs w:val="22"/>
        </w:rPr>
        <w:t>Travailler avec les jeunes sur leur</w:t>
      </w:r>
      <w:r w:rsidR="00FB2C37" w:rsidRPr="002375C7">
        <w:rPr>
          <w:rFonts w:ascii="Arial" w:hAnsi="Arial" w:cs="Arial"/>
          <w:i/>
          <w:sz w:val="22"/>
          <w:szCs w:val="22"/>
        </w:rPr>
        <w:t>s</w:t>
      </w:r>
      <w:r w:rsidRPr="002375C7">
        <w:rPr>
          <w:rFonts w:ascii="Arial" w:hAnsi="Arial" w:cs="Arial"/>
          <w:i/>
          <w:sz w:val="22"/>
          <w:szCs w:val="22"/>
        </w:rPr>
        <w:t xml:space="preserve"> représentation</w:t>
      </w:r>
      <w:r w:rsidR="00FB2C37" w:rsidRPr="002375C7">
        <w:rPr>
          <w:rFonts w:ascii="Arial" w:hAnsi="Arial" w:cs="Arial"/>
          <w:i/>
          <w:sz w:val="22"/>
          <w:szCs w:val="22"/>
        </w:rPr>
        <w:t>s</w:t>
      </w:r>
      <w:r w:rsidRPr="002375C7">
        <w:rPr>
          <w:rFonts w:ascii="Arial" w:hAnsi="Arial" w:cs="Arial"/>
          <w:i/>
          <w:sz w:val="22"/>
          <w:szCs w:val="22"/>
        </w:rPr>
        <w:t xml:space="preserve"> du travail</w:t>
      </w:r>
      <w:bookmarkEnd w:id="22"/>
      <w:r w:rsidR="00F07EB2" w:rsidRPr="002375C7">
        <w:rPr>
          <w:rFonts w:ascii="Arial" w:hAnsi="Arial" w:cs="Arial"/>
          <w:sz w:val="22"/>
          <w:szCs w:val="22"/>
        </w:rPr>
        <w:t xml:space="preserve">. </w:t>
      </w:r>
      <w:r w:rsidR="007B3B75" w:rsidRPr="002375C7">
        <w:rPr>
          <w:rFonts w:ascii="Arial" w:hAnsi="Arial" w:cs="Arial"/>
          <w:sz w:val="22"/>
          <w:szCs w:val="22"/>
        </w:rPr>
        <w:t xml:space="preserve">Une telle activité doit leur permettre aux jeunes d’élargir </w:t>
      </w:r>
      <w:r w:rsidR="00C443CB" w:rsidRPr="002375C7">
        <w:rPr>
          <w:rFonts w:ascii="Arial" w:hAnsi="Arial" w:cs="Arial"/>
          <w:sz w:val="22"/>
          <w:szCs w:val="22"/>
        </w:rPr>
        <w:t>le champ des métiers possibles au-delà de ceux qu’ils</w:t>
      </w:r>
      <w:r w:rsidR="00BF63A0">
        <w:rPr>
          <w:rFonts w:ascii="Arial" w:hAnsi="Arial" w:cs="Arial"/>
          <w:sz w:val="22"/>
          <w:szCs w:val="22"/>
        </w:rPr>
        <w:t xml:space="preserve"> connaissent</w:t>
      </w:r>
      <w:r w:rsidR="002375C7">
        <w:rPr>
          <w:rFonts w:ascii="Arial" w:hAnsi="Arial" w:cs="Arial"/>
          <w:sz w:val="22"/>
          <w:szCs w:val="22"/>
        </w:rPr>
        <w:t>,</w:t>
      </w:r>
      <w:bookmarkStart w:id="23" w:name="_Toc447897137"/>
    </w:p>
    <w:p w:rsidR="002A58F3" w:rsidRPr="002375C7" w:rsidRDefault="00E2567F" w:rsidP="002375C7">
      <w:pPr>
        <w:pStyle w:val="Paragraphedeliste"/>
        <w:numPr>
          <w:ilvl w:val="0"/>
          <w:numId w:val="12"/>
        </w:numPr>
        <w:spacing w:line="360" w:lineRule="auto"/>
        <w:jc w:val="both"/>
        <w:rPr>
          <w:rFonts w:ascii="Arial" w:hAnsi="Arial" w:cs="Arial"/>
          <w:sz w:val="22"/>
          <w:szCs w:val="22"/>
        </w:rPr>
      </w:pPr>
      <w:r w:rsidRPr="002375C7">
        <w:rPr>
          <w:rFonts w:ascii="Arial" w:hAnsi="Arial" w:cs="Arial"/>
          <w:i/>
          <w:sz w:val="22"/>
          <w:szCs w:val="22"/>
        </w:rPr>
        <w:t>Promouvoir le long terme</w:t>
      </w:r>
      <w:bookmarkEnd w:id="23"/>
      <w:r w:rsidR="00F07EB2" w:rsidRPr="002375C7">
        <w:rPr>
          <w:rFonts w:ascii="Arial" w:hAnsi="Arial" w:cs="Arial"/>
          <w:sz w:val="22"/>
          <w:szCs w:val="22"/>
        </w:rPr>
        <w:t xml:space="preserve">. </w:t>
      </w:r>
      <w:r w:rsidR="00ED3389" w:rsidRPr="002375C7">
        <w:rPr>
          <w:rFonts w:ascii="Arial" w:hAnsi="Arial" w:cs="Arial"/>
          <w:sz w:val="22"/>
          <w:szCs w:val="22"/>
        </w:rPr>
        <w:t xml:space="preserve">Le trafic perd </w:t>
      </w:r>
      <w:r w:rsidR="00954282" w:rsidRPr="002375C7">
        <w:rPr>
          <w:rFonts w:ascii="Arial" w:hAnsi="Arial" w:cs="Arial"/>
          <w:sz w:val="22"/>
          <w:szCs w:val="22"/>
        </w:rPr>
        <w:t>beaucoup de son</w:t>
      </w:r>
      <w:r w:rsidR="005D1730" w:rsidRPr="002375C7">
        <w:rPr>
          <w:rFonts w:ascii="Arial" w:hAnsi="Arial" w:cs="Arial"/>
          <w:sz w:val="22"/>
          <w:szCs w:val="22"/>
        </w:rPr>
        <w:t xml:space="preserve"> attractivité </w:t>
      </w:r>
      <w:r w:rsidR="004A3A03" w:rsidRPr="002375C7">
        <w:rPr>
          <w:rFonts w:ascii="Arial" w:hAnsi="Arial" w:cs="Arial"/>
          <w:sz w:val="22"/>
          <w:szCs w:val="22"/>
        </w:rPr>
        <w:t>dès lors qu’on leur permet d’envisager leur</w:t>
      </w:r>
      <w:r w:rsidR="00954282" w:rsidRPr="002375C7">
        <w:rPr>
          <w:rFonts w:ascii="Arial" w:hAnsi="Arial" w:cs="Arial"/>
          <w:sz w:val="22"/>
          <w:szCs w:val="22"/>
        </w:rPr>
        <w:t xml:space="preserve"> </w:t>
      </w:r>
      <w:r w:rsidR="000D3144" w:rsidRPr="002375C7">
        <w:rPr>
          <w:rFonts w:ascii="Arial" w:hAnsi="Arial" w:cs="Arial"/>
          <w:sz w:val="22"/>
          <w:szCs w:val="22"/>
        </w:rPr>
        <w:t xml:space="preserve">avenir au travers de </w:t>
      </w:r>
      <w:r w:rsidR="00954282" w:rsidRPr="002375C7">
        <w:rPr>
          <w:rFonts w:ascii="Arial" w:hAnsi="Arial" w:cs="Arial"/>
          <w:sz w:val="22"/>
          <w:szCs w:val="22"/>
        </w:rPr>
        <w:t>la fondation d’une famille, de l’acquisit</w:t>
      </w:r>
      <w:r w:rsidR="0073478D">
        <w:rPr>
          <w:rFonts w:ascii="Arial" w:hAnsi="Arial" w:cs="Arial"/>
          <w:sz w:val="22"/>
          <w:szCs w:val="22"/>
        </w:rPr>
        <w:t>ion d’un appartement.</w:t>
      </w:r>
      <w:bookmarkStart w:id="24" w:name="_Toc447897138"/>
    </w:p>
    <w:p w:rsidR="005A2972" w:rsidRPr="00C400E8" w:rsidRDefault="005A2972" w:rsidP="005A2972">
      <w:pPr>
        <w:pStyle w:val="Titre2"/>
        <w:spacing w:before="0" w:line="360" w:lineRule="auto"/>
        <w:rPr>
          <w:rFonts w:ascii="Arial" w:hAnsi="Arial" w:cs="Arial"/>
          <w:color w:val="auto"/>
          <w:sz w:val="22"/>
          <w:szCs w:val="22"/>
        </w:rPr>
      </w:pPr>
    </w:p>
    <w:p w:rsidR="00A61D47" w:rsidRPr="00C400E8" w:rsidRDefault="00A61D47" w:rsidP="005A2972">
      <w:pPr>
        <w:pStyle w:val="Titre2"/>
        <w:spacing w:before="0" w:line="360" w:lineRule="auto"/>
        <w:rPr>
          <w:rFonts w:ascii="Arial" w:hAnsi="Arial" w:cs="Arial"/>
          <w:color w:val="auto"/>
          <w:sz w:val="24"/>
          <w:szCs w:val="24"/>
        </w:rPr>
      </w:pPr>
      <w:r w:rsidRPr="00C400E8">
        <w:rPr>
          <w:rFonts w:ascii="Arial" w:hAnsi="Arial" w:cs="Arial"/>
          <w:color w:val="auto"/>
          <w:sz w:val="24"/>
          <w:szCs w:val="24"/>
        </w:rPr>
        <w:t>Accompagner la famille</w:t>
      </w:r>
      <w:bookmarkEnd w:id="24"/>
    </w:p>
    <w:p w:rsidR="00A61D47" w:rsidRPr="00C400E8" w:rsidRDefault="00A61D47" w:rsidP="005A2972">
      <w:pPr>
        <w:pStyle w:val="Titre3"/>
        <w:spacing w:before="0" w:line="360" w:lineRule="auto"/>
        <w:jc w:val="both"/>
        <w:rPr>
          <w:rFonts w:ascii="Arial" w:hAnsi="Arial" w:cs="Arial"/>
          <w:color w:val="C00000"/>
          <w:sz w:val="22"/>
          <w:szCs w:val="22"/>
        </w:rPr>
      </w:pPr>
    </w:p>
    <w:p w:rsidR="000D5188" w:rsidRPr="003E6B03" w:rsidRDefault="00E52787" w:rsidP="003E6B03">
      <w:pPr>
        <w:spacing w:line="360" w:lineRule="auto"/>
        <w:ind w:firstLine="397"/>
        <w:jc w:val="both"/>
        <w:rPr>
          <w:rFonts w:ascii="Arial" w:hAnsi="Arial" w:cs="Arial"/>
          <w:sz w:val="22"/>
          <w:szCs w:val="22"/>
        </w:rPr>
      </w:pPr>
      <w:bookmarkStart w:id="25" w:name="_Toc447897139"/>
      <w:r>
        <w:rPr>
          <w:rFonts w:ascii="Arial" w:hAnsi="Arial" w:cs="Arial"/>
          <w:sz w:val="22"/>
          <w:szCs w:val="22"/>
        </w:rPr>
        <w:t>I</w:t>
      </w:r>
      <w:r w:rsidR="003E6B03">
        <w:rPr>
          <w:rFonts w:ascii="Arial" w:hAnsi="Arial" w:cs="Arial"/>
          <w:sz w:val="22"/>
          <w:szCs w:val="22"/>
        </w:rPr>
        <w:t>l est possible d’</w:t>
      </w:r>
      <w:r w:rsidR="003E6B03" w:rsidRPr="003E6B03">
        <w:rPr>
          <w:rFonts w:ascii="Arial" w:hAnsi="Arial" w:cs="Arial"/>
          <w:sz w:val="22"/>
          <w:szCs w:val="22"/>
        </w:rPr>
        <w:t>a</w:t>
      </w:r>
      <w:r w:rsidR="00A61D47" w:rsidRPr="003E6B03">
        <w:rPr>
          <w:rFonts w:ascii="Arial" w:hAnsi="Arial" w:cs="Arial"/>
          <w:sz w:val="22"/>
          <w:szCs w:val="22"/>
        </w:rPr>
        <w:t>ider les familles à prévenir le basculement de leur enfant dans le trafic de drogues</w:t>
      </w:r>
      <w:bookmarkEnd w:id="25"/>
      <w:r w:rsidR="009D1470" w:rsidRPr="003E6B03">
        <w:rPr>
          <w:rFonts w:ascii="Arial" w:hAnsi="Arial" w:cs="Arial"/>
          <w:sz w:val="22"/>
          <w:szCs w:val="22"/>
        </w:rPr>
        <w:t xml:space="preserve"> en leur demandant</w:t>
      </w:r>
      <w:r w:rsidR="00E07D68" w:rsidRPr="003E6B03">
        <w:rPr>
          <w:rFonts w:ascii="Arial" w:hAnsi="Arial" w:cs="Arial"/>
          <w:sz w:val="22"/>
          <w:szCs w:val="22"/>
        </w:rPr>
        <w:t xml:space="preserve"> </w:t>
      </w:r>
      <w:r>
        <w:rPr>
          <w:rFonts w:ascii="Arial" w:hAnsi="Arial" w:cs="Arial"/>
          <w:sz w:val="22"/>
          <w:szCs w:val="22"/>
        </w:rPr>
        <w:t>d’être particulièrement attentives</w:t>
      </w:r>
      <w:r w:rsidR="00E07D68" w:rsidRPr="003E6B03">
        <w:rPr>
          <w:rFonts w:ascii="Arial" w:hAnsi="Arial" w:cs="Arial"/>
          <w:sz w:val="22"/>
          <w:szCs w:val="22"/>
        </w:rPr>
        <w:t xml:space="preserve"> à tout ce qui, dans leur comportement et leur consommation, se transforme et est susceptible de const</w:t>
      </w:r>
      <w:r w:rsidR="00FD5C25" w:rsidRPr="003E6B03">
        <w:rPr>
          <w:rFonts w:ascii="Arial" w:hAnsi="Arial" w:cs="Arial"/>
          <w:sz w:val="22"/>
          <w:szCs w:val="22"/>
        </w:rPr>
        <w:t>ituer un effet de celui-ci</w:t>
      </w:r>
      <w:r>
        <w:rPr>
          <w:rFonts w:ascii="Arial" w:hAnsi="Arial" w:cs="Arial"/>
          <w:sz w:val="22"/>
          <w:szCs w:val="22"/>
        </w:rPr>
        <w:t xml:space="preserve"> </w:t>
      </w:r>
      <w:r w:rsidR="003E6B03">
        <w:rPr>
          <w:rFonts w:ascii="Arial" w:hAnsi="Arial" w:cs="Arial"/>
          <w:sz w:val="22"/>
          <w:szCs w:val="22"/>
        </w:rPr>
        <w:t xml:space="preserve">; de </w:t>
      </w:r>
      <w:bookmarkStart w:id="26" w:name="_Toc447897140"/>
      <w:r>
        <w:rPr>
          <w:rFonts w:ascii="Arial" w:hAnsi="Arial" w:cs="Arial"/>
          <w:sz w:val="22"/>
          <w:szCs w:val="22"/>
        </w:rPr>
        <w:t xml:space="preserve">leur </w:t>
      </w:r>
      <w:r w:rsidR="003E6B03" w:rsidRPr="003E6B03">
        <w:rPr>
          <w:rFonts w:ascii="Arial" w:hAnsi="Arial" w:cs="Arial"/>
          <w:sz w:val="22"/>
          <w:szCs w:val="22"/>
        </w:rPr>
        <w:t>t</w:t>
      </w:r>
      <w:r>
        <w:rPr>
          <w:rFonts w:ascii="Arial" w:hAnsi="Arial" w:cs="Arial"/>
          <w:sz w:val="22"/>
          <w:szCs w:val="22"/>
        </w:rPr>
        <w:t xml:space="preserve">ransmettre </w:t>
      </w:r>
      <w:r w:rsidR="00A61D47" w:rsidRPr="003E6B03">
        <w:rPr>
          <w:rFonts w:ascii="Arial" w:hAnsi="Arial" w:cs="Arial"/>
          <w:sz w:val="22"/>
          <w:szCs w:val="22"/>
        </w:rPr>
        <w:t xml:space="preserve">ce que l’on </w:t>
      </w:r>
      <w:bookmarkEnd w:id="26"/>
      <w:r w:rsidR="00E24E53" w:rsidRPr="003E6B03">
        <w:rPr>
          <w:rFonts w:ascii="Arial" w:hAnsi="Arial" w:cs="Arial"/>
          <w:sz w:val="22"/>
          <w:szCs w:val="22"/>
        </w:rPr>
        <w:t xml:space="preserve">a appris dans cette démarche </w:t>
      </w:r>
      <w:r w:rsidR="00A61D47" w:rsidRPr="003E6B03">
        <w:rPr>
          <w:rFonts w:ascii="Arial" w:hAnsi="Arial" w:cs="Arial"/>
          <w:sz w:val="22"/>
          <w:szCs w:val="22"/>
        </w:rPr>
        <w:t>afin qu’elles puissent devenir des relais efficaces auprès d’autres familles dont elles ont l</w:t>
      </w:r>
      <w:r w:rsidR="00C443CB" w:rsidRPr="003E6B03">
        <w:rPr>
          <w:rFonts w:ascii="Arial" w:hAnsi="Arial" w:cs="Arial"/>
          <w:sz w:val="22"/>
          <w:szCs w:val="22"/>
        </w:rPr>
        <w:t>a confiance</w:t>
      </w:r>
      <w:r w:rsidR="003E6B03">
        <w:rPr>
          <w:rFonts w:ascii="Arial" w:hAnsi="Arial" w:cs="Arial"/>
          <w:sz w:val="22"/>
          <w:szCs w:val="22"/>
        </w:rPr>
        <w:t xml:space="preserve"> ; </w:t>
      </w:r>
      <w:bookmarkStart w:id="27" w:name="_Toc447897143"/>
      <w:r>
        <w:rPr>
          <w:rFonts w:ascii="Arial" w:hAnsi="Arial" w:cs="Arial"/>
          <w:sz w:val="22"/>
          <w:szCs w:val="22"/>
        </w:rPr>
        <w:t>de les accompagner afin qu’elles se réapproprient</w:t>
      </w:r>
      <w:r w:rsidRPr="003E6B03">
        <w:rPr>
          <w:rFonts w:ascii="Arial" w:hAnsi="Arial" w:cs="Arial"/>
          <w:sz w:val="22"/>
          <w:szCs w:val="22"/>
        </w:rPr>
        <w:t xml:space="preserve"> l’espace du quartier</w:t>
      </w:r>
      <w:bookmarkEnd w:id="27"/>
      <w:r w:rsidRPr="003E6B03">
        <w:rPr>
          <w:rFonts w:ascii="Arial" w:hAnsi="Arial" w:cs="Arial"/>
          <w:sz w:val="22"/>
          <w:szCs w:val="22"/>
        </w:rPr>
        <w:t xml:space="preserve"> dont une partie est aujourd’hui occupée par les dealers. </w:t>
      </w:r>
      <w:r>
        <w:rPr>
          <w:rFonts w:ascii="Arial" w:hAnsi="Arial" w:cs="Arial"/>
          <w:sz w:val="22"/>
          <w:szCs w:val="22"/>
        </w:rPr>
        <w:t>Dans tous les cas, leur implication conditionne la réussite des</w:t>
      </w:r>
      <w:r w:rsidR="00A61D47" w:rsidRPr="003E6B03">
        <w:rPr>
          <w:rFonts w:ascii="Arial" w:hAnsi="Arial" w:cs="Arial"/>
          <w:sz w:val="22"/>
          <w:szCs w:val="22"/>
        </w:rPr>
        <w:t xml:space="preserve"> démarch</w:t>
      </w:r>
      <w:r w:rsidR="003E6B03">
        <w:rPr>
          <w:rFonts w:ascii="Arial" w:hAnsi="Arial" w:cs="Arial"/>
          <w:sz w:val="22"/>
          <w:szCs w:val="22"/>
        </w:rPr>
        <w:t>e</w:t>
      </w:r>
      <w:r>
        <w:rPr>
          <w:rFonts w:ascii="Arial" w:hAnsi="Arial" w:cs="Arial"/>
          <w:sz w:val="22"/>
          <w:szCs w:val="22"/>
        </w:rPr>
        <w:t>s</w:t>
      </w:r>
      <w:r w:rsidR="003E6B03">
        <w:rPr>
          <w:rFonts w:ascii="Arial" w:hAnsi="Arial" w:cs="Arial"/>
          <w:sz w:val="22"/>
          <w:szCs w:val="22"/>
        </w:rPr>
        <w:t xml:space="preserve"> entreprise</w:t>
      </w:r>
      <w:r>
        <w:rPr>
          <w:rFonts w:ascii="Arial" w:hAnsi="Arial" w:cs="Arial"/>
          <w:sz w:val="22"/>
          <w:szCs w:val="22"/>
        </w:rPr>
        <w:t>s</w:t>
      </w:r>
      <w:r w:rsidR="003E6B03">
        <w:rPr>
          <w:rFonts w:ascii="Arial" w:hAnsi="Arial" w:cs="Arial"/>
          <w:sz w:val="22"/>
          <w:szCs w:val="22"/>
        </w:rPr>
        <w:t xml:space="preserve"> auprès des jeunes</w:t>
      </w:r>
      <w:r>
        <w:rPr>
          <w:rFonts w:ascii="Arial" w:hAnsi="Arial" w:cs="Arial"/>
          <w:sz w:val="22"/>
          <w:szCs w:val="22"/>
        </w:rPr>
        <w:t>. L</w:t>
      </w:r>
      <w:r w:rsidR="00C443CB" w:rsidRPr="003E6B03">
        <w:rPr>
          <w:rFonts w:ascii="Arial" w:hAnsi="Arial" w:cs="Arial"/>
          <w:sz w:val="22"/>
          <w:szCs w:val="22"/>
        </w:rPr>
        <w:t>es professionnels doivent faire preuve d’un esprit réseau</w:t>
      </w:r>
      <w:r w:rsidR="0073478D">
        <w:rPr>
          <w:rFonts w:ascii="Arial" w:hAnsi="Arial" w:cs="Arial"/>
          <w:sz w:val="22"/>
          <w:szCs w:val="22"/>
        </w:rPr>
        <w:t xml:space="preserve"> </w:t>
      </w:r>
      <w:r w:rsidR="00A61D47" w:rsidRPr="003E6B03">
        <w:rPr>
          <w:rFonts w:ascii="Arial" w:hAnsi="Arial" w:cs="Arial"/>
          <w:sz w:val="22"/>
          <w:szCs w:val="22"/>
        </w:rPr>
        <w:t xml:space="preserve">en </w:t>
      </w:r>
      <w:r>
        <w:rPr>
          <w:rFonts w:ascii="Arial" w:hAnsi="Arial" w:cs="Arial"/>
          <w:sz w:val="22"/>
          <w:szCs w:val="22"/>
        </w:rPr>
        <w:t xml:space="preserve">les </w:t>
      </w:r>
      <w:r w:rsidR="0073478D">
        <w:rPr>
          <w:rFonts w:ascii="Arial" w:hAnsi="Arial" w:cs="Arial"/>
          <w:sz w:val="22"/>
          <w:szCs w:val="22"/>
        </w:rPr>
        <w:t xml:space="preserve">aidant </w:t>
      </w:r>
      <w:r w:rsidR="00A61D47" w:rsidRPr="003E6B03">
        <w:rPr>
          <w:rFonts w:ascii="Arial" w:hAnsi="Arial" w:cs="Arial"/>
          <w:sz w:val="22"/>
          <w:szCs w:val="22"/>
        </w:rPr>
        <w:t>à déconstrui</w:t>
      </w:r>
      <w:r w:rsidR="00CE06CE" w:rsidRPr="003E6B03">
        <w:rPr>
          <w:rFonts w:ascii="Arial" w:hAnsi="Arial" w:cs="Arial"/>
          <w:sz w:val="22"/>
          <w:szCs w:val="22"/>
        </w:rPr>
        <w:t>r</w:t>
      </w:r>
      <w:r w:rsidR="00ED3389" w:rsidRPr="003E6B03">
        <w:rPr>
          <w:rFonts w:ascii="Arial" w:hAnsi="Arial" w:cs="Arial"/>
          <w:sz w:val="22"/>
          <w:szCs w:val="22"/>
        </w:rPr>
        <w:t>e les représentations dont elle</w:t>
      </w:r>
      <w:r>
        <w:rPr>
          <w:rFonts w:ascii="Arial" w:hAnsi="Arial" w:cs="Arial"/>
          <w:sz w:val="22"/>
          <w:szCs w:val="22"/>
        </w:rPr>
        <w:t>s</w:t>
      </w:r>
      <w:r w:rsidR="00ED3389" w:rsidRPr="003E6B03">
        <w:rPr>
          <w:rFonts w:ascii="Arial" w:hAnsi="Arial" w:cs="Arial"/>
          <w:sz w:val="22"/>
          <w:szCs w:val="22"/>
        </w:rPr>
        <w:t xml:space="preserve"> peu</w:t>
      </w:r>
      <w:r>
        <w:rPr>
          <w:rFonts w:ascii="Arial" w:hAnsi="Arial" w:cs="Arial"/>
          <w:sz w:val="22"/>
          <w:szCs w:val="22"/>
        </w:rPr>
        <w:t>vent</w:t>
      </w:r>
      <w:r w:rsidR="00A61D47" w:rsidRPr="003E6B03">
        <w:rPr>
          <w:rFonts w:ascii="Arial" w:hAnsi="Arial" w:cs="Arial"/>
          <w:sz w:val="22"/>
          <w:szCs w:val="22"/>
        </w:rPr>
        <w:t xml:space="preserve"> disposer à l’endroit de certains de</w:t>
      </w:r>
      <w:r w:rsidR="00ED3389" w:rsidRPr="003E6B03">
        <w:rPr>
          <w:rFonts w:ascii="Arial" w:hAnsi="Arial" w:cs="Arial"/>
          <w:sz w:val="22"/>
          <w:szCs w:val="22"/>
        </w:rPr>
        <w:t xml:space="preserve"> leurs</w:t>
      </w:r>
      <w:r w:rsidR="0039569C" w:rsidRPr="003E6B03">
        <w:rPr>
          <w:rFonts w:ascii="Arial" w:hAnsi="Arial" w:cs="Arial"/>
          <w:sz w:val="22"/>
          <w:szCs w:val="22"/>
        </w:rPr>
        <w:t xml:space="preserve"> </w:t>
      </w:r>
      <w:r w:rsidR="00FD5C25" w:rsidRPr="003E6B03">
        <w:rPr>
          <w:rFonts w:ascii="Arial" w:hAnsi="Arial" w:cs="Arial"/>
          <w:sz w:val="22"/>
          <w:szCs w:val="22"/>
        </w:rPr>
        <w:t>partenaires</w:t>
      </w:r>
      <w:r w:rsidR="0073478D">
        <w:rPr>
          <w:rFonts w:ascii="Arial" w:hAnsi="Arial" w:cs="Arial"/>
          <w:sz w:val="22"/>
          <w:szCs w:val="22"/>
        </w:rPr>
        <w:t>, d</w:t>
      </w:r>
      <w:r w:rsidR="00A61D47" w:rsidRPr="003E6B03">
        <w:rPr>
          <w:rFonts w:ascii="Arial" w:hAnsi="Arial" w:cs="Arial"/>
          <w:sz w:val="22"/>
          <w:szCs w:val="22"/>
        </w:rPr>
        <w:t>es re</w:t>
      </w:r>
      <w:r w:rsidR="00FD5C25" w:rsidRPr="003E6B03">
        <w:rPr>
          <w:rFonts w:ascii="Arial" w:hAnsi="Arial" w:cs="Arial"/>
          <w:sz w:val="22"/>
          <w:szCs w:val="22"/>
        </w:rPr>
        <w:t xml:space="preserve">présentations </w:t>
      </w:r>
      <w:r w:rsidR="00ED3389" w:rsidRPr="003E6B03">
        <w:rPr>
          <w:rFonts w:ascii="Arial" w:hAnsi="Arial" w:cs="Arial"/>
          <w:sz w:val="22"/>
          <w:szCs w:val="22"/>
        </w:rPr>
        <w:t xml:space="preserve">qui </w:t>
      </w:r>
      <w:r w:rsidR="0039569C" w:rsidRPr="003E6B03">
        <w:rPr>
          <w:rFonts w:ascii="Arial" w:hAnsi="Arial" w:cs="Arial"/>
          <w:sz w:val="22"/>
          <w:szCs w:val="22"/>
        </w:rPr>
        <w:t xml:space="preserve">les </w:t>
      </w:r>
      <w:r w:rsidR="00A61D47" w:rsidRPr="003E6B03">
        <w:rPr>
          <w:rFonts w:ascii="Arial" w:hAnsi="Arial" w:cs="Arial"/>
          <w:sz w:val="22"/>
          <w:szCs w:val="22"/>
        </w:rPr>
        <w:t>empêche</w:t>
      </w:r>
      <w:r w:rsidR="0039569C" w:rsidRPr="003E6B03">
        <w:rPr>
          <w:rFonts w:ascii="Arial" w:hAnsi="Arial" w:cs="Arial"/>
          <w:sz w:val="22"/>
          <w:szCs w:val="22"/>
        </w:rPr>
        <w:t>nt</w:t>
      </w:r>
      <w:r w:rsidR="00ED3389" w:rsidRPr="003E6B03">
        <w:rPr>
          <w:rFonts w:ascii="Arial" w:hAnsi="Arial" w:cs="Arial"/>
          <w:sz w:val="22"/>
          <w:szCs w:val="22"/>
        </w:rPr>
        <w:t xml:space="preserve"> d’aller </w:t>
      </w:r>
      <w:r w:rsidR="00A61D47" w:rsidRPr="003E6B03">
        <w:rPr>
          <w:rFonts w:ascii="Arial" w:hAnsi="Arial" w:cs="Arial"/>
          <w:sz w:val="22"/>
          <w:szCs w:val="22"/>
        </w:rPr>
        <w:t>leur demander conseil</w:t>
      </w:r>
      <w:r w:rsidR="00FD5C25" w:rsidRPr="003E6B03">
        <w:rPr>
          <w:rFonts w:ascii="Arial" w:hAnsi="Arial" w:cs="Arial"/>
          <w:sz w:val="22"/>
          <w:szCs w:val="22"/>
        </w:rPr>
        <w:t xml:space="preserve">, </w:t>
      </w:r>
      <w:r w:rsidR="003E6B03">
        <w:rPr>
          <w:rFonts w:ascii="Arial" w:hAnsi="Arial" w:cs="Arial"/>
          <w:sz w:val="22"/>
          <w:szCs w:val="22"/>
        </w:rPr>
        <w:t>soutien, accompagnement</w:t>
      </w:r>
      <w:r>
        <w:rPr>
          <w:rFonts w:ascii="Arial" w:hAnsi="Arial" w:cs="Arial"/>
          <w:sz w:val="22"/>
          <w:szCs w:val="22"/>
        </w:rPr>
        <w:t xml:space="preserve">. </w:t>
      </w:r>
      <w:r w:rsidR="003E6B03">
        <w:rPr>
          <w:rFonts w:ascii="Arial" w:hAnsi="Arial" w:cs="Arial"/>
          <w:sz w:val="22"/>
          <w:szCs w:val="22"/>
        </w:rPr>
        <w:t xml:space="preserve"> </w:t>
      </w:r>
    </w:p>
    <w:p w:rsidR="00ED3389" w:rsidRPr="00C400E8" w:rsidRDefault="00ED3389" w:rsidP="00BF63A0">
      <w:pPr>
        <w:pStyle w:val="Titre2"/>
        <w:spacing w:before="0" w:line="360" w:lineRule="auto"/>
        <w:rPr>
          <w:rFonts w:ascii="Arial" w:hAnsi="Arial" w:cs="Arial"/>
          <w:color w:val="auto"/>
          <w:sz w:val="22"/>
          <w:szCs w:val="22"/>
        </w:rPr>
      </w:pPr>
      <w:bookmarkStart w:id="28" w:name="_Toc447897144"/>
    </w:p>
    <w:p w:rsidR="00E2567F" w:rsidRPr="00C400E8" w:rsidRDefault="00E2567F" w:rsidP="00BF63A0">
      <w:pPr>
        <w:pStyle w:val="Titre2"/>
        <w:spacing w:before="0" w:line="360" w:lineRule="auto"/>
        <w:rPr>
          <w:rFonts w:ascii="Arial" w:hAnsi="Arial" w:cs="Arial"/>
          <w:color w:val="auto"/>
          <w:sz w:val="24"/>
          <w:szCs w:val="24"/>
        </w:rPr>
      </w:pPr>
      <w:r w:rsidRPr="00C400E8">
        <w:rPr>
          <w:rFonts w:ascii="Arial" w:hAnsi="Arial" w:cs="Arial"/>
          <w:color w:val="auto"/>
          <w:sz w:val="24"/>
          <w:szCs w:val="24"/>
        </w:rPr>
        <w:t>Développer le partenariat de proximité</w:t>
      </w:r>
      <w:bookmarkEnd w:id="28"/>
      <w:r w:rsidRPr="00C400E8">
        <w:rPr>
          <w:rFonts w:ascii="Arial" w:hAnsi="Arial" w:cs="Arial"/>
          <w:color w:val="auto"/>
          <w:sz w:val="24"/>
          <w:szCs w:val="24"/>
        </w:rPr>
        <w:t xml:space="preserve"> </w:t>
      </w:r>
    </w:p>
    <w:p w:rsidR="00ED3389" w:rsidRPr="00C400E8" w:rsidRDefault="00ED3389" w:rsidP="00BF63A0">
      <w:pPr>
        <w:tabs>
          <w:tab w:val="left" w:pos="900"/>
        </w:tabs>
        <w:spacing w:line="360" w:lineRule="auto"/>
        <w:jc w:val="both"/>
        <w:rPr>
          <w:rFonts w:ascii="Arial" w:hAnsi="Arial" w:cs="Arial"/>
          <w:bCs/>
          <w:sz w:val="22"/>
          <w:szCs w:val="22"/>
        </w:rPr>
      </w:pPr>
    </w:p>
    <w:p w:rsidR="00C00689" w:rsidRPr="00C400E8" w:rsidRDefault="00B33DF6" w:rsidP="00BF63A0">
      <w:pPr>
        <w:tabs>
          <w:tab w:val="left" w:pos="900"/>
        </w:tabs>
        <w:spacing w:line="360" w:lineRule="auto"/>
        <w:ind w:firstLine="397"/>
        <w:jc w:val="both"/>
        <w:rPr>
          <w:rFonts w:ascii="Arial" w:hAnsi="Arial" w:cs="Arial"/>
          <w:bCs/>
          <w:sz w:val="22"/>
          <w:szCs w:val="22"/>
        </w:rPr>
      </w:pPr>
      <w:r w:rsidRPr="00C400E8">
        <w:rPr>
          <w:rFonts w:ascii="Arial" w:hAnsi="Arial" w:cs="Arial"/>
          <w:bCs/>
          <w:sz w:val="22"/>
          <w:szCs w:val="22"/>
        </w:rPr>
        <w:t>Les prof</w:t>
      </w:r>
      <w:r w:rsidR="00BF63A0">
        <w:rPr>
          <w:rFonts w:ascii="Arial" w:hAnsi="Arial" w:cs="Arial"/>
          <w:bCs/>
          <w:sz w:val="22"/>
          <w:szCs w:val="22"/>
        </w:rPr>
        <w:t xml:space="preserve">essionnels font </w:t>
      </w:r>
      <w:r w:rsidR="00BF63A0">
        <w:rPr>
          <w:rFonts w:ascii="Arial" w:hAnsi="Arial" w:cs="Arial"/>
          <w:sz w:val="22"/>
          <w:szCs w:val="22"/>
        </w:rPr>
        <w:t>jouer la complémentarité, passent</w:t>
      </w:r>
      <w:r w:rsidR="00AB6BE6" w:rsidRPr="00C400E8">
        <w:rPr>
          <w:rFonts w:ascii="Arial" w:hAnsi="Arial" w:cs="Arial"/>
          <w:sz w:val="22"/>
          <w:szCs w:val="22"/>
        </w:rPr>
        <w:t xml:space="preserve"> le relai </w:t>
      </w:r>
      <w:r w:rsidR="003233CD" w:rsidRPr="00C400E8">
        <w:rPr>
          <w:rFonts w:ascii="Arial" w:hAnsi="Arial" w:cs="Arial"/>
          <w:sz w:val="22"/>
          <w:szCs w:val="22"/>
        </w:rPr>
        <w:t xml:space="preserve">lorsque cela est nécessaire. </w:t>
      </w:r>
      <w:r w:rsidR="00BF63A0">
        <w:rPr>
          <w:rFonts w:ascii="Arial" w:hAnsi="Arial" w:cs="Arial"/>
          <w:sz w:val="22"/>
          <w:szCs w:val="22"/>
        </w:rPr>
        <w:t>Chacun a</w:t>
      </w:r>
      <w:r w:rsidR="00AB6BE6" w:rsidRPr="00C400E8">
        <w:rPr>
          <w:rFonts w:ascii="Arial" w:hAnsi="Arial" w:cs="Arial"/>
          <w:sz w:val="22"/>
          <w:szCs w:val="22"/>
        </w:rPr>
        <w:t xml:space="preserve"> conscience</w:t>
      </w:r>
      <w:r w:rsidR="00315B03">
        <w:rPr>
          <w:rFonts w:ascii="Arial" w:hAnsi="Arial" w:cs="Arial"/>
          <w:sz w:val="22"/>
          <w:szCs w:val="22"/>
        </w:rPr>
        <w:t xml:space="preserve"> qu’un autre </w:t>
      </w:r>
      <w:r w:rsidR="003233CD" w:rsidRPr="00C400E8">
        <w:rPr>
          <w:rFonts w:ascii="Arial" w:hAnsi="Arial" w:cs="Arial"/>
          <w:sz w:val="22"/>
          <w:szCs w:val="22"/>
        </w:rPr>
        <w:t xml:space="preserve">est susceptible de mobiliser des compétences </w:t>
      </w:r>
      <w:r w:rsidR="00AB6BE6" w:rsidRPr="00C400E8">
        <w:rPr>
          <w:rFonts w:ascii="Arial" w:hAnsi="Arial" w:cs="Arial"/>
          <w:sz w:val="22"/>
          <w:szCs w:val="22"/>
        </w:rPr>
        <w:t>complémentaire</w:t>
      </w:r>
      <w:r w:rsidR="003233CD" w:rsidRPr="00C400E8">
        <w:rPr>
          <w:rFonts w:ascii="Arial" w:hAnsi="Arial" w:cs="Arial"/>
          <w:sz w:val="22"/>
          <w:szCs w:val="22"/>
        </w:rPr>
        <w:t>s aux siennes</w:t>
      </w:r>
      <w:r w:rsidR="00AB6BE6" w:rsidRPr="00C400E8">
        <w:rPr>
          <w:rFonts w:ascii="Arial" w:hAnsi="Arial" w:cs="Arial"/>
          <w:sz w:val="22"/>
          <w:szCs w:val="22"/>
        </w:rPr>
        <w:t xml:space="preserve">, </w:t>
      </w:r>
      <w:r w:rsidR="003233CD" w:rsidRPr="00C400E8">
        <w:rPr>
          <w:rFonts w:ascii="Arial" w:hAnsi="Arial" w:cs="Arial"/>
          <w:sz w:val="22"/>
          <w:szCs w:val="22"/>
        </w:rPr>
        <w:t xml:space="preserve">voire peut réussir là où il est </w:t>
      </w:r>
      <w:r w:rsidR="00315B03">
        <w:rPr>
          <w:rFonts w:ascii="Arial" w:hAnsi="Arial" w:cs="Arial"/>
          <w:sz w:val="22"/>
          <w:szCs w:val="22"/>
        </w:rPr>
        <w:t>en difficulté</w:t>
      </w:r>
      <w:r w:rsidR="00ED3389" w:rsidRPr="00C400E8">
        <w:rPr>
          <w:rFonts w:ascii="Arial" w:hAnsi="Arial" w:cs="Arial"/>
          <w:sz w:val="22"/>
          <w:szCs w:val="22"/>
        </w:rPr>
        <w:t xml:space="preserve">. </w:t>
      </w:r>
      <w:r w:rsidR="00BF63A0">
        <w:rPr>
          <w:rFonts w:ascii="Arial" w:hAnsi="Arial" w:cs="Arial"/>
          <w:sz w:val="22"/>
          <w:szCs w:val="22"/>
        </w:rPr>
        <w:t>Dans le même temps, il s</w:t>
      </w:r>
      <w:r w:rsidRPr="00C400E8">
        <w:rPr>
          <w:rFonts w:ascii="Arial" w:hAnsi="Arial" w:cs="Arial"/>
          <w:sz w:val="22"/>
          <w:szCs w:val="22"/>
        </w:rPr>
        <w:t xml:space="preserve">’agit d’élargir le </w:t>
      </w:r>
      <w:r w:rsidR="00AB6BE6" w:rsidRPr="00C400E8">
        <w:rPr>
          <w:rFonts w:ascii="Arial" w:hAnsi="Arial" w:cs="Arial"/>
          <w:sz w:val="22"/>
          <w:szCs w:val="22"/>
        </w:rPr>
        <w:t xml:space="preserve">territoire de la démarche et </w:t>
      </w:r>
      <w:r w:rsidRPr="00C400E8">
        <w:rPr>
          <w:rFonts w:ascii="Arial" w:hAnsi="Arial" w:cs="Arial"/>
          <w:sz w:val="22"/>
          <w:szCs w:val="22"/>
        </w:rPr>
        <w:t xml:space="preserve">de </w:t>
      </w:r>
      <w:r w:rsidR="00AB6BE6" w:rsidRPr="00C400E8">
        <w:rPr>
          <w:rFonts w:ascii="Arial" w:hAnsi="Arial" w:cs="Arial"/>
          <w:sz w:val="22"/>
          <w:szCs w:val="22"/>
        </w:rPr>
        <w:t>démultiplier les partenaires</w:t>
      </w:r>
      <w:r w:rsidR="00034C2F" w:rsidRPr="00C400E8">
        <w:rPr>
          <w:rFonts w:ascii="Arial" w:hAnsi="Arial" w:cs="Arial"/>
          <w:sz w:val="22"/>
          <w:szCs w:val="22"/>
        </w:rPr>
        <w:t xml:space="preserve">. </w:t>
      </w:r>
      <w:r w:rsidR="00BF63A0">
        <w:rPr>
          <w:rFonts w:ascii="Arial" w:hAnsi="Arial" w:cs="Arial"/>
          <w:sz w:val="22"/>
          <w:szCs w:val="22"/>
        </w:rPr>
        <w:t>N</w:t>
      </w:r>
      <w:r w:rsidR="00AB6BE6" w:rsidRPr="00C400E8">
        <w:rPr>
          <w:rFonts w:ascii="Arial" w:hAnsi="Arial" w:cs="Arial"/>
          <w:sz w:val="22"/>
          <w:szCs w:val="22"/>
        </w:rPr>
        <w:t>ombre de pistes jusqu’alors inconcevable</w:t>
      </w:r>
      <w:r w:rsidR="00BF63A0">
        <w:rPr>
          <w:rFonts w:ascii="Arial" w:hAnsi="Arial" w:cs="Arial"/>
          <w:sz w:val="22"/>
          <w:szCs w:val="22"/>
        </w:rPr>
        <w:t xml:space="preserve">s s’ouvrent désormais </w:t>
      </w:r>
      <w:r w:rsidR="00256027" w:rsidRPr="00C400E8">
        <w:rPr>
          <w:rFonts w:ascii="Arial" w:hAnsi="Arial" w:cs="Arial"/>
          <w:sz w:val="22"/>
          <w:szCs w:val="22"/>
        </w:rPr>
        <w:t>dans le domaine de la coopération partenariale</w:t>
      </w:r>
      <w:r w:rsidR="00315B03">
        <w:rPr>
          <w:rFonts w:ascii="Arial" w:hAnsi="Arial" w:cs="Arial"/>
          <w:sz w:val="22"/>
          <w:szCs w:val="22"/>
        </w:rPr>
        <w:t xml:space="preserve">. Il est possible </w:t>
      </w:r>
      <w:r w:rsidR="00AB6BE6" w:rsidRPr="00C400E8">
        <w:rPr>
          <w:rFonts w:ascii="Arial" w:hAnsi="Arial" w:cs="Arial"/>
          <w:sz w:val="22"/>
          <w:szCs w:val="22"/>
        </w:rPr>
        <w:t>d’étendre la démarche au-delà de Monplaisir</w:t>
      </w:r>
      <w:r w:rsidR="00C00689" w:rsidRPr="00C400E8">
        <w:rPr>
          <w:rFonts w:ascii="Arial" w:hAnsi="Arial" w:cs="Arial"/>
          <w:sz w:val="22"/>
          <w:szCs w:val="22"/>
        </w:rPr>
        <w:t xml:space="preserve"> et </w:t>
      </w:r>
      <w:r w:rsidR="00A61D47" w:rsidRPr="00C400E8">
        <w:rPr>
          <w:rFonts w:ascii="Arial" w:hAnsi="Arial" w:cs="Arial"/>
          <w:sz w:val="22"/>
          <w:szCs w:val="22"/>
        </w:rPr>
        <w:t xml:space="preserve">de faire alliance avec des professionnels ou des </w:t>
      </w:r>
      <w:r w:rsidR="00A22FBE" w:rsidRPr="00C400E8">
        <w:rPr>
          <w:rFonts w:ascii="Arial" w:hAnsi="Arial" w:cs="Arial"/>
          <w:sz w:val="22"/>
          <w:szCs w:val="22"/>
        </w:rPr>
        <w:t>bénévoles associatifs</w:t>
      </w:r>
      <w:r w:rsidR="00A61D47" w:rsidRPr="00C400E8">
        <w:rPr>
          <w:rFonts w:ascii="Arial" w:hAnsi="Arial" w:cs="Arial"/>
          <w:sz w:val="22"/>
          <w:szCs w:val="22"/>
        </w:rPr>
        <w:t xml:space="preserve"> situés dans les pôles de la santé, de la culture, du sport,</w:t>
      </w:r>
      <w:r w:rsidR="009F1E4B" w:rsidRPr="00C400E8">
        <w:rPr>
          <w:rFonts w:ascii="Arial" w:hAnsi="Arial" w:cs="Arial"/>
          <w:sz w:val="22"/>
          <w:szCs w:val="22"/>
        </w:rPr>
        <w:t xml:space="preserve"> de la police</w:t>
      </w:r>
      <w:r w:rsidR="00315B03">
        <w:rPr>
          <w:rFonts w:ascii="Arial" w:hAnsi="Arial" w:cs="Arial"/>
          <w:sz w:val="22"/>
          <w:szCs w:val="22"/>
        </w:rPr>
        <w:t xml:space="preserve">, de la justice, </w:t>
      </w:r>
      <w:r w:rsidR="00A61D47" w:rsidRPr="00C400E8">
        <w:rPr>
          <w:rFonts w:ascii="Arial" w:hAnsi="Arial" w:cs="Arial"/>
          <w:sz w:val="22"/>
          <w:szCs w:val="22"/>
        </w:rPr>
        <w:t xml:space="preserve">du cultuel… </w:t>
      </w:r>
      <w:bookmarkStart w:id="29" w:name="_Toc447897149"/>
    </w:p>
    <w:p w:rsidR="00B2116F" w:rsidRPr="00C400E8" w:rsidRDefault="00B2116F" w:rsidP="005A2972">
      <w:pPr>
        <w:pStyle w:val="Titre2"/>
        <w:spacing w:before="0" w:line="360" w:lineRule="auto"/>
        <w:rPr>
          <w:rFonts w:ascii="Arial" w:hAnsi="Arial" w:cs="Arial"/>
          <w:color w:val="auto"/>
          <w:sz w:val="22"/>
          <w:szCs w:val="22"/>
        </w:rPr>
      </w:pPr>
    </w:p>
    <w:p w:rsidR="002A16B0" w:rsidRPr="00C400E8" w:rsidRDefault="002A16B0" w:rsidP="005A2972">
      <w:pPr>
        <w:pStyle w:val="Titre2"/>
        <w:spacing w:before="0" w:line="360" w:lineRule="auto"/>
        <w:rPr>
          <w:rFonts w:ascii="Arial" w:hAnsi="Arial" w:cs="Arial"/>
          <w:color w:val="auto"/>
          <w:sz w:val="24"/>
          <w:szCs w:val="24"/>
        </w:rPr>
      </w:pPr>
      <w:r w:rsidRPr="00C400E8">
        <w:rPr>
          <w:rFonts w:ascii="Arial" w:hAnsi="Arial" w:cs="Arial"/>
          <w:color w:val="auto"/>
          <w:sz w:val="24"/>
          <w:szCs w:val="24"/>
        </w:rPr>
        <w:t>Créer des alternatives crédibles</w:t>
      </w:r>
      <w:bookmarkEnd w:id="29"/>
      <w:r w:rsidRPr="00C400E8">
        <w:rPr>
          <w:rFonts w:ascii="Arial" w:hAnsi="Arial" w:cs="Arial"/>
          <w:color w:val="auto"/>
          <w:sz w:val="24"/>
          <w:szCs w:val="24"/>
        </w:rPr>
        <w:t xml:space="preserve"> </w:t>
      </w:r>
    </w:p>
    <w:p w:rsidR="0002748A" w:rsidRPr="00C400E8" w:rsidRDefault="0002748A" w:rsidP="0002748A">
      <w:pPr>
        <w:rPr>
          <w:rFonts w:ascii="Arial" w:hAnsi="Arial" w:cs="Arial"/>
          <w:sz w:val="22"/>
          <w:szCs w:val="22"/>
        </w:rPr>
      </w:pPr>
    </w:p>
    <w:p w:rsidR="002A16B0" w:rsidRPr="003E6B03" w:rsidRDefault="0002748A" w:rsidP="003E6B03">
      <w:pPr>
        <w:spacing w:line="360" w:lineRule="auto"/>
        <w:ind w:firstLine="397"/>
        <w:jc w:val="both"/>
        <w:rPr>
          <w:rFonts w:ascii="Arial" w:hAnsi="Arial" w:cs="Arial"/>
          <w:sz w:val="22"/>
          <w:szCs w:val="22"/>
        </w:rPr>
      </w:pPr>
      <w:r w:rsidRPr="00C400E8">
        <w:rPr>
          <w:rFonts w:ascii="Arial" w:hAnsi="Arial" w:cs="Arial"/>
          <w:sz w:val="22"/>
          <w:szCs w:val="22"/>
        </w:rPr>
        <w:t xml:space="preserve">On peut notamment </w:t>
      </w:r>
      <w:r w:rsidR="00370CB9" w:rsidRPr="003E6B03">
        <w:rPr>
          <w:rFonts w:ascii="Arial" w:hAnsi="Arial" w:cs="Arial"/>
          <w:bCs/>
          <w:sz w:val="22"/>
          <w:szCs w:val="22"/>
        </w:rPr>
        <w:t xml:space="preserve">mettre en place </w:t>
      </w:r>
      <w:r w:rsidR="00D217A8" w:rsidRPr="003E6B03">
        <w:rPr>
          <w:rFonts w:ascii="Arial" w:hAnsi="Arial" w:cs="Arial"/>
          <w:bCs/>
          <w:sz w:val="22"/>
          <w:szCs w:val="22"/>
        </w:rPr>
        <w:t>un dispositif qui permette</w:t>
      </w:r>
      <w:r w:rsidR="00256027" w:rsidRPr="003E6B03">
        <w:rPr>
          <w:rFonts w:ascii="Arial" w:hAnsi="Arial" w:cs="Arial"/>
          <w:bCs/>
          <w:sz w:val="22"/>
          <w:szCs w:val="22"/>
        </w:rPr>
        <w:t xml:space="preserve"> d’accompagner le transfert des compétenc</w:t>
      </w:r>
      <w:r w:rsidR="00D217A8" w:rsidRPr="003E6B03">
        <w:rPr>
          <w:rFonts w:ascii="Arial" w:hAnsi="Arial" w:cs="Arial"/>
          <w:bCs/>
          <w:sz w:val="22"/>
          <w:szCs w:val="22"/>
        </w:rPr>
        <w:t xml:space="preserve">es </w:t>
      </w:r>
      <w:r w:rsidR="00256027" w:rsidRPr="003E6B03">
        <w:rPr>
          <w:rFonts w:ascii="Arial" w:hAnsi="Arial" w:cs="Arial"/>
          <w:bCs/>
          <w:sz w:val="22"/>
          <w:szCs w:val="22"/>
        </w:rPr>
        <w:t>acquis</w:t>
      </w:r>
      <w:r w:rsidR="00D217A8" w:rsidRPr="003E6B03">
        <w:rPr>
          <w:rFonts w:ascii="Arial" w:hAnsi="Arial" w:cs="Arial"/>
          <w:bCs/>
          <w:sz w:val="22"/>
          <w:szCs w:val="22"/>
        </w:rPr>
        <w:t>es</w:t>
      </w:r>
      <w:r w:rsidR="00256027" w:rsidRPr="003E6B03">
        <w:rPr>
          <w:rFonts w:ascii="Arial" w:hAnsi="Arial" w:cs="Arial"/>
          <w:bCs/>
          <w:sz w:val="22"/>
          <w:szCs w:val="22"/>
        </w:rPr>
        <w:t xml:space="preserve"> dans le trafic </w:t>
      </w:r>
      <w:r w:rsidR="00D217A8" w:rsidRPr="003E6B03">
        <w:rPr>
          <w:rFonts w:ascii="Arial" w:hAnsi="Arial" w:cs="Arial"/>
          <w:bCs/>
          <w:sz w:val="22"/>
          <w:szCs w:val="22"/>
        </w:rPr>
        <w:t xml:space="preserve">par les jeunes </w:t>
      </w:r>
      <w:r w:rsidR="00256027" w:rsidRPr="003E6B03">
        <w:rPr>
          <w:rFonts w:ascii="Arial" w:hAnsi="Arial" w:cs="Arial"/>
          <w:bCs/>
          <w:sz w:val="22"/>
          <w:szCs w:val="22"/>
        </w:rPr>
        <w:t xml:space="preserve">dans </w:t>
      </w:r>
      <w:r w:rsidR="003E6B03">
        <w:rPr>
          <w:rFonts w:ascii="Arial" w:hAnsi="Arial" w:cs="Arial"/>
          <w:bCs/>
          <w:sz w:val="22"/>
          <w:szCs w:val="22"/>
        </w:rPr>
        <w:t xml:space="preserve">le champ de l’économie formelle ou encore </w:t>
      </w:r>
      <w:r w:rsidR="002A16B0" w:rsidRPr="003E6B03">
        <w:rPr>
          <w:rFonts w:ascii="Arial" w:hAnsi="Arial" w:cs="Arial"/>
          <w:sz w:val="22"/>
          <w:szCs w:val="22"/>
        </w:rPr>
        <w:t>proposer aux jeunes</w:t>
      </w:r>
      <w:r w:rsidR="00D217A8" w:rsidRPr="003E6B03">
        <w:rPr>
          <w:rFonts w:ascii="Arial" w:hAnsi="Arial" w:cs="Arial"/>
          <w:sz w:val="22"/>
          <w:szCs w:val="22"/>
        </w:rPr>
        <w:t xml:space="preserve"> des</w:t>
      </w:r>
      <w:r w:rsidR="002A16B0" w:rsidRPr="003E6B03">
        <w:rPr>
          <w:rFonts w:ascii="Arial" w:hAnsi="Arial" w:cs="Arial"/>
          <w:sz w:val="22"/>
          <w:szCs w:val="22"/>
        </w:rPr>
        <w:t xml:space="preserve"> activité</w:t>
      </w:r>
      <w:r w:rsidR="00D217A8" w:rsidRPr="003E6B03">
        <w:rPr>
          <w:rFonts w:ascii="Arial" w:hAnsi="Arial" w:cs="Arial"/>
          <w:sz w:val="22"/>
          <w:szCs w:val="22"/>
        </w:rPr>
        <w:t>s</w:t>
      </w:r>
      <w:r w:rsidR="002A16B0" w:rsidRPr="003E6B03">
        <w:rPr>
          <w:rFonts w:ascii="Arial" w:hAnsi="Arial" w:cs="Arial"/>
          <w:sz w:val="22"/>
          <w:szCs w:val="22"/>
        </w:rPr>
        <w:t xml:space="preserve"> qui fasse</w:t>
      </w:r>
      <w:r w:rsidR="00D217A8" w:rsidRPr="003E6B03">
        <w:rPr>
          <w:rFonts w:ascii="Arial" w:hAnsi="Arial" w:cs="Arial"/>
          <w:sz w:val="22"/>
          <w:szCs w:val="22"/>
        </w:rPr>
        <w:t>nt</w:t>
      </w:r>
      <w:r w:rsidR="002A16B0" w:rsidRPr="003E6B03">
        <w:rPr>
          <w:rFonts w:ascii="Arial" w:hAnsi="Arial" w:cs="Arial"/>
          <w:sz w:val="22"/>
          <w:szCs w:val="22"/>
        </w:rPr>
        <w:t xml:space="preserve"> plus sens que le trafic, qu’ils puissent inv</w:t>
      </w:r>
      <w:r w:rsidR="005600FA" w:rsidRPr="003E6B03">
        <w:rPr>
          <w:rFonts w:ascii="Arial" w:hAnsi="Arial" w:cs="Arial"/>
          <w:sz w:val="22"/>
          <w:szCs w:val="22"/>
        </w:rPr>
        <w:t>estir avec passion et dans lesquelles ils puissent être reconnus</w:t>
      </w:r>
      <w:r w:rsidR="00370CB9" w:rsidRPr="003E6B03">
        <w:rPr>
          <w:rFonts w:ascii="Arial" w:hAnsi="Arial" w:cs="Arial"/>
          <w:sz w:val="22"/>
          <w:szCs w:val="22"/>
        </w:rPr>
        <w:t xml:space="preserve">. </w:t>
      </w:r>
    </w:p>
    <w:p w:rsidR="00DB23D4" w:rsidRPr="00C400E8" w:rsidRDefault="00DB23D4" w:rsidP="003E6B03">
      <w:pPr>
        <w:tabs>
          <w:tab w:val="left" w:pos="900"/>
        </w:tabs>
        <w:spacing w:line="360" w:lineRule="auto"/>
        <w:ind w:firstLine="397"/>
        <w:jc w:val="both"/>
        <w:rPr>
          <w:rFonts w:ascii="Arial" w:hAnsi="Arial" w:cs="Arial"/>
          <w:b/>
          <w:color w:val="C00000"/>
          <w:sz w:val="22"/>
          <w:szCs w:val="22"/>
        </w:rPr>
      </w:pPr>
    </w:p>
    <w:p w:rsidR="00DB23D4" w:rsidRPr="00A618B3" w:rsidRDefault="00DB23D4" w:rsidP="00DB23D4">
      <w:pPr>
        <w:tabs>
          <w:tab w:val="left" w:pos="900"/>
        </w:tabs>
        <w:ind w:left="397" w:right="397"/>
        <w:jc w:val="both"/>
        <w:rPr>
          <w:rFonts w:ascii="Garamond" w:hAnsi="Garamond" w:cs="Arial"/>
          <w:b/>
        </w:rPr>
      </w:pPr>
    </w:p>
    <w:p w:rsidR="00DB23D4" w:rsidRPr="00DB23D4" w:rsidRDefault="00DB23D4" w:rsidP="00DB23D4">
      <w:pPr>
        <w:tabs>
          <w:tab w:val="left" w:pos="900"/>
        </w:tabs>
        <w:ind w:left="397" w:right="397"/>
        <w:jc w:val="both"/>
        <w:rPr>
          <w:rFonts w:ascii="Garamond" w:hAnsi="Garamond" w:cs="Arial"/>
          <w:b/>
          <w:color w:val="C00000"/>
        </w:rPr>
      </w:pPr>
    </w:p>
    <w:p w:rsidR="00DB23D4" w:rsidRPr="00DB23D4" w:rsidRDefault="00DB23D4" w:rsidP="00DB23D4">
      <w:pPr>
        <w:tabs>
          <w:tab w:val="left" w:pos="900"/>
        </w:tabs>
        <w:ind w:left="397" w:right="397"/>
        <w:jc w:val="both"/>
        <w:rPr>
          <w:rFonts w:ascii="Garamond" w:hAnsi="Garamond" w:cs="Arial"/>
          <w:b/>
          <w:color w:val="C00000"/>
        </w:rPr>
      </w:pPr>
    </w:p>
    <w:p w:rsidR="00DB23D4" w:rsidRPr="008F536B" w:rsidRDefault="00DB23D4" w:rsidP="008F536B">
      <w:pPr>
        <w:tabs>
          <w:tab w:val="left" w:pos="900"/>
        </w:tabs>
        <w:ind w:left="397" w:right="397"/>
        <w:jc w:val="both"/>
        <w:rPr>
          <w:rFonts w:ascii="Garamond" w:hAnsi="Garamond" w:cs="Arial"/>
          <w:b/>
          <w:color w:val="C00000"/>
        </w:rPr>
      </w:pPr>
    </w:p>
    <w:p w:rsidR="009C2EDD" w:rsidRPr="009C2EDD" w:rsidRDefault="009C2EDD" w:rsidP="009C2EDD">
      <w:pPr>
        <w:tabs>
          <w:tab w:val="left" w:pos="900"/>
        </w:tabs>
        <w:spacing w:line="360" w:lineRule="auto"/>
        <w:ind w:firstLine="397"/>
        <w:jc w:val="both"/>
        <w:rPr>
          <w:rFonts w:ascii="Arial" w:hAnsi="Arial" w:cs="Arial"/>
          <w:b/>
          <w:color w:val="C00000"/>
        </w:rPr>
      </w:pPr>
      <w:r w:rsidRPr="009C2EDD">
        <w:rPr>
          <w:rFonts w:ascii="Arial" w:hAnsi="Arial" w:cs="Arial"/>
          <w:b/>
          <w:color w:val="C00000"/>
        </w:rPr>
        <w:t xml:space="preserve"> </w:t>
      </w:r>
    </w:p>
    <w:sectPr w:rsidR="009C2EDD" w:rsidRPr="009C2EDD" w:rsidSect="0081326D">
      <w:footerReference w:type="even" r:id="rId10"/>
      <w:footerReference w:type="default" r:id="rId11"/>
      <w:pgSz w:w="11906" w:h="16838"/>
      <w:pgMar w:top="1417" w:right="566" w:bottom="1417"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C0" w:rsidRDefault="006263C0">
      <w:r>
        <w:separator/>
      </w:r>
    </w:p>
  </w:endnote>
  <w:endnote w:type="continuationSeparator" w:id="0">
    <w:p w:rsidR="006263C0" w:rsidRDefault="0062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C0" w:rsidRDefault="006263C0" w:rsidP="007641E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263C0" w:rsidRDefault="006263C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02119"/>
      <w:docPartObj>
        <w:docPartGallery w:val="Page Numbers (Bottom of Page)"/>
        <w:docPartUnique/>
      </w:docPartObj>
    </w:sdtPr>
    <w:sdtEndPr/>
    <w:sdtContent>
      <w:p w:rsidR="006263C0" w:rsidRDefault="00DA6EB2">
        <w:pPr>
          <w:pStyle w:val="Pieddepage"/>
        </w:pPr>
        <w:r>
          <w:rPr>
            <w:noProof/>
          </w:rPr>
          <mc:AlternateContent>
            <mc:Choice Requires="wpg">
              <w:drawing>
                <wp:anchor distT="0" distB="0" distL="114300" distR="114300" simplePos="0" relativeHeight="251659264" behindDoc="0" locked="0" layoutInCell="1" allowOverlap="1" wp14:editId="2308B46B">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DA6EB2" w:rsidRDefault="00DA6EB2">
                                <w:pPr>
                                  <w:pStyle w:val="Pieddepage"/>
                                  <w:jc w:val="center"/>
                                  <w:rPr>
                                    <w:sz w:val="16"/>
                                    <w:szCs w:val="16"/>
                                  </w:rPr>
                                </w:pPr>
                                <w:r>
                                  <w:rPr>
                                    <w:sz w:val="22"/>
                                    <w:szCs w:val="21"/>
                                  </w:rPr>
                                  <w:fldChar w:fldCharType="begin"/>
                                </w:r>
                                <w:r>
                                  <w:instrText>PAGE    \* MERGEFORMAT</w:instrText>
                                </w:r>
                                <w:r>
                                  <w:rPr>
                                    <w:sz w:val="22"/>
                                    <w:szCs w:val="21"/>
                                  </w:rPr>
                                  <w:fldChar w:fldCharType="separate"/>
                                </w:r>
                                <w:r w:rsidR="003141B5" w:rsidRPr="003141B5">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FDaAMAACU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Bde8UNo&#10;AwAAJQ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DA6EB2" w:rsidRDefault="00DA6EB2">
                          <w:pPr>
                            <w:pStyle w:val="Pieddepage"/>
                            <w:jc w:val="center"/>
                            <w:rPr>
                              <w:sz w:val="16"/>
                              <w:szCs w:val="16"/>
                            </w:rPr>
                          </w:pPr>
                          <w:r>
                            <w:rPr>
                              <w:sz w:val="22"/>
                              <w:szCs w:val="21"/>
                            </w:rPr>
                            <w:fldChar w:fldCharType="begin"/>
                          </w:r>
                          <w:r>
                            <w:instrText>PAGE    \* MERGEFORMAT</w:instrText>
                          </w:r>
                          <w:r>
                            <w:rPr>
                              <w:sz w:val="22"/>
                              <w:szCs w:val="21"/>
                            </w:rPr>
                            <w:fldChar w:fldCharType="separate"/>
                          </w:r>
                          <w:r w:rsidR="003141B5" w:rsidRPr="003141B5">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C0" w:rsidRDefault="006263C0">
      <w:r>
        <w:separator/>
      </w:r>
    </w:p>
  </w:footnote>
  <w:footnote w:type="continuationSeparator" w:id="0">
    <w:p w:rsidR="006263C0" w:rsidRDefault="00626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715"/>
    <w:multiLevelType w:val="hybridMultilevel"/>
    <w:tmpl w:val="F34E7DF8"/>
    <w:lvl w:ilvl="0" w:tplc="1D14C8E8">
      <w:numFmt w:val="bullet"/>
      <w:lvlText w:val="-"/>
      <w:lvlJc w:val="left"/>
      <w:pPr>
        <w:ind w:left="757" w:hanging="360"/>
      </w:pPr>
      <w:rPr>
        <w:rFonts w:ascii="Segoe UI" w:eastAsia="Times New Roman" w:hAnsi="Segoe UI" w:hint="default"/>
      </w:rPr>
    </w:lvl>
    <w:lvl w:ilvl="1" w:tplc="040C0003" w:tentative="1">
      <w:start w:val="1"/>
      <w:numFmt w:val="bullet"/>
      <w:lvlText w:val="o"/>
      <w:lvlJc w:val="left"/>
      <w:pPr>
        <w:ind w:left="1477" w:hanging="360"/>
      </w:pPr>
      <w:rPr>
        <w:rFonts w:ascii="Courier New" w:hAnsi="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
    <w:nsid w:val="07811CD1"/>
    <w:multiLevelType w:val="hybridMultilevel"/>
    <w:tmpl w:val="ABF6AAA2"/>
    <w:lvl w:ilvl="0" w:tplc="58CA9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DE71E9"/>
    <w:multiLevelType w:val="multilevel"/>
    <w:tmpl w:val="8482CFFA"/>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7A847A3"/>
    <w:multiLevelType w:val="hybridMultilevel"/>
    <w:tmpl w:val="83A6F9A6"/>
    <w:lvl w:ilvl="0" w:tplc="80501980">
      <w:numFmt w:val="bullet"/>
      <w:lvlText w:val="-"/>
      <w:lvlJc w:val="left"/>
      <w:pPr>
        <w:ind w:left="757" w:hanging="360"/>
      </w:pPr>
      <w:rPr>
        <w:rFonts w:ascii="Arial" w:eastAsia="SimSun" w:hAnsi="Arial" w:cs="Arial" w:hint="default"/>
        <w:b/>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4">
    <w:nsid w:val="1A8C10D8"/>
    <w:multiLevelType w:val="hybridMultilevel"/>
    <w:tmpl w:val="5A18B2EE"/>
    <w:lvl w:ilvl="0" w:tplc="724E940E">
      <w:numFmt w:val="bullet"/>
      <w:lvlText w:val="-"/>
      <w:lvlJc w:val="left"/>
      <w:pPr>
        <w:ind w:left="757" w:hanging="360"/>
      </w:pPr>
      <w:rPr>
        <w:rFonts w:ascii="Arial" w:eastAsia="Times New Roman" w:hAnsi="Arial" w:cs="Aria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5">
    <w:nsid w:val="2F6E5177"/>
    <w:multiLevelType w:val="hybridMultilevel"/>
    <w:tmpl w:val="295C0D64"/>
    <w:lvl w:ilvl="0" w:tplc="B25AD976">
      <w:numFmt w:val="bullet"/>
      <w:lvlText w:val="-"/>
      <w:lvlJc w:val="left"/>
      <w:pPr>
        <w:ind w:left="757" w:hanging="360"/>
      </w:pPr>
      <w:rPr>
        <w:rFonts w:ascii="Arial" w:eastAsia="Times New Roman" w:hAnsi="Arial" w:cs="Arial" w:hint="default"/>
        <w:i/>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6">
    <w:nsid w:val="3E883ADC"/>
    <w:multiLevelType w:val="hybridMultilevel"/>
    <w:tmpl w:val="2C505DEE"/>
    <w:lvl w:ilvl="0" w:tplc="3F88AFEA">
      <w:numFmt w:val="bullet"/>
      <w:lvlText w:val="-"/>
      <w:lvlJc w:val="left"/>
      <w:pPr>
        <w:ind w:left="757" w:hanging="360"/>
      </w:pPr>
      <w:rPr>
        <w:rFonts w:ascii="Segoe UI" w:eastAsia="Times New Roman" w:hAnsi="Segoe UI" w:hint="default"/>
      </w:rPr>
    </w:lvl>
    <w:lvl w:ilvl="1" w:tplc="040C0003" w:tentative="1">
      <w:start w:val="1"/>
      <w:numFmt w:val="bullet"/>
      <w:lvlText w:val="o"/>
      <w:lvlJc w:val="left"/>
      <w:pPr>
        <w:ind w:left="1477" w:hanging="360"/>
      </w:pPr>
      <w:rPr>
        <w:rFonts w:ascii="Courier New" w:hAnsi="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7">
    <w:nsid w:val="5AE417E7"/>
    <w:multiLevelType w:val="hybridMultilevel"/>
    <w:tmpl w:val="6B8AF7EC"/>
    <w:lvl w:ilvl="0" w:tplc="44806DB0">
      <w:numFmt w:val="bullet"/>
      <w:lvlText w:val="-"/>
      <w:lvlJc w:val="left"/>
      <w:pPr>
        <w:ind w:left="757" w:hanging="360"/>
      </w:pPr>
      <w:rPr>
        <w:rFonts w:ascii="Arial" w:eastAsia="Times New Roman" w:hAnsi="Arial" w:cs="Aria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8">
    <w:nsid w:val="652D4402"/>
    <w:multiLevelType w:val="hybridMultilevel"/>
    <w:tmpl w:val="882C6EEA"/>
    <w:lvl w:ilvl="0" w:tplc="0FBE51C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D680301"/>
    <w:multiLevelType w:val="hybridMultilevel"/>
    <w:tmpl w:val="3AC86A88"/>
    <w:lvl w:ilvl="0" w:tplc="69E84526">
      <w:numFmt w:val="bullet"/>
      <w:lvlText w:val="-"/>
      <w:lvlJc w:val="left"/>
      <w:pPr>
        <w:ind w:left="757" w:hanging="360"/>
      </w:pPr>
      <w:rPr>
        <w:rFonts w:ascii="Segoe UI" w:eastAsia="Times New Roman" w:hAnsi="Segoe UI" w:hint="default"/>
      </w:rPr>
    </w:lvl>
    <w:lvl w:ilvl="1" w:tplc="040C0003" w:tentative="1">
      <w:start w:val="1"/>
      <w:numFmt w:val="bullet"/>
      <w:lvlText w:val="o"/>
      <w:lvlJc w:val="left"/>
      <w:pPr>
        <w:ind w:left="1477" w:hanging="360"/>
      </w:pPr>
      <w:rPr>
        <w:rFonts w:ascii="Courier New" w:hAnsi="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0">
    <w:nsid w:val="779C67A6"/>
    <w:multiLevelType w:val="multilevel"/>
    <w:tmpl w:val="475AA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1F4453"/>
    <w:multiLevelType w:val="hybridMultilevel"/>
    <w:tmpl w:val="B0F2CB12"/>
    <w:lvl w:ilvl="0" w:tplc="1890917C">
      <w:numFmt w:val="bullet"/>
      <w:lvlText w:val="-"/>
      <w:lvlJc w:val="left"/>
      <w:pPr>
        <w:ind w:left="757" w:hanging="360"/>
      </w:pPr>
      <w:rPr>
        <w:rFonts w:ascii="Segoe UI" w:eastAsia="Times New Roman" w:hAnsi="Segoe UI" w:hint="default"/>
      </w:rPr>
    </w:lvl>
    <w:lvl w:ilvl="1" w:tplc="040C0003" w:tentative="1">
      <w:start w:val="1"/>
      <w:numFmt w:val="bullet"/>
      <w:lvlText w:val="o"/>
      <w:lvlJc w:val="left"/>
      <w:pPr>
        <w:ind w:left="1477" w:hanging="360"/>
      </w:pPr>
      <w:rPr>
        <w:rFonts w:ascii="Courier New" w:hAnsi="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hint="default"/>
      </w:rPr>
    </w:lvl>
    <w:lvl w:ilvl="8" w:tplc="040C0005" w:tentative="1">
      <w:start w:val="1"/>
      <w:numFmt w:val="bullet"/>
      <w:lvlText w:val=""/>
      <w:lvlJc w:val="left"/>
      <w:pPr>
        <w:ind w:left="6517" w:hanging="360"/>
      </w:pPr>
      <w:rPr>
        <w:rFonts w:ascii="Wingdings" w:hAnsi="Wingdings" w:hint="default"/>
      </w:rPr>
    </w:lvl>
  </w:abstractNum>
  <w:num w:numId="1">
    <w:abstractNumId w:val="0"/>
  </w:num>
  <w:num w:numId="2">
    <w:abstractNumId w:val="9"/>
  </w:num>
  <w:num w:numId="3">
    <w:abstractNumId w:val="11"/>
  </w:num>
  <w:num w:numId="4">
    <w:abstractNumId w:val="6"/>
  </w:num>
  <w:num w:numId="5">
    <w:abstractNumId w:val="1"/>
  </w:num>
  <w:num w:numId="6">
    <w:abstractNumId w:val="10"/>
  </w:num>
  <w:num w:numId="7">
    <w:abstractNumId w:val="4"/>
  </w:num>
  <w:num w:numId="8">
    <w:abstractNumId w:val="8"/>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C2"/>
    <w:rsid w:val="00001152"/>
    <w:rsid w:val="00001728"/>
    <w:rsid w:val="00004ECC"/>
    <w:rsid w:val="00005243"/>
    <w:rsid w:val="00006677"/>
    <w:rsid w:val="00006692"/>
    <w:rsid w:val="00007C0C"/>
    <w:rsid w:val="00007E62"/>
    <w:rsid w:val="0001056F"/>
    <w:rsid w:val="0001083E"/>
    <w:rsid w:val="000123F4"/>
    <w:rsid w:val="00012D57"/>
    <w:rsid w:val="00016605"/>
    <w:rsid w:val="00020AE4"/>
    <w:rsid w:val="000234CE"/>
    <w:rsid w:val="000243B5"/>
    <w:rsid w:val="00027050"/>
    <w:rsid w:val="0002748A"/>
    <w:rsid w:val="0002786B"/>
    <w:rsid w:val="00027C12"/>
    <w:rsid w:val="000300B5"/>
    <w:rsid w:val="00034C2F"/>
    <w:rsid w:val="00034EB3"/>
    <w:rsid w:val="000353B4"/>
    <w:rsid w:val="00035B70"/>
    <w:rsid w:val="00040559"/>
    <w:rsid w:val="000511EE"/>
    <w:rsid w:val="00053CC8"/>
    <w:rsid w:val="00054B7D"/>
    <w:rsid w:val="0005537B"/>
    <w:rsid w:val="00056365"/>
    <w:rsid w:val="00060186"/>
    <w:rsid w:val="0006316C"/>
    <w:rsid w:val="00065A66"/>
    <w:rsid w:val="000675D7"/>
    <w:rsid w:val="00067805"/>
    <w:rsid w:val="0007089F"/>
    <w:rsid w:val="00072524"/>
    <w:rsid w:val="00073E31"/>
    <w:rsid w:val="00074EE7"/>
    <w:rsid w:val="00075423"/>
    <w:rsid w:val="0007734C"/>
    <w:rsid w:val="00080C11"/>
    <w:rsid w:val="00082369"/>
    <w:rsid w:val="00083493"/>
    <w:rsid w:val="00084330"/>
    <w:rsid w:val="000902E8"/>
    <w:rsid w:val="000909A7"/>
    <w:rsid w:val="00090D82"/>
    <w:rsid w:val="0009576C"/>
    <w:rsid w:val="000964DF"/>
    <w:rsid w:val="0009658C"/>
    <w:rsid w:val="00097323"/>
    <w:rsid w:val="000A2B93"/>
    <w:rsid w:val="000A639F"/>
    <w:rsid w:val="000A6CAA"/>
    <w:rsid w:val="000B04F4"/>
    <w:rsid w:val="000B5468"/>
    <w:rsid w:val="000B74A2"/>
    <w:rsid w:val="000C0258"/>
    <w:rsid w:val="000C0CA5"/>
    <w:rsid w:val="000C1E47"/>
    <w:rsid w:val="000C2793"/>
    <w:rsid w:val="000C70FE"/>
    <w:rsid w:val="000D203E"/>
    <w:rsid w:val="000D3144"/>
    <w:rsid w:val="000D5188"/>
    <w:rsid w:val="000D62F3"/>
    <w:rsid w:val="000D685A"/>
    <w:rsid w:val="000E4C63"/>
    <w:rsid w:val="000E5B21"/>
    <w:rsid w:val="000E65A2"/>
    <w:rsid w:val="000E6742"/>
    <w:rsid w:val="000E72A4"/>
    <w:rsid w:val="000E758A"/>
    <w:rsid w:val="000F1961"/>
    <w:rsid w:val="000F4FF5"/>
    <w:rsid w:val="001015C2"/>
    <w:rsid w:val="00106B16"/>
    <w:rsid w:val="00114529"/>
    <w:rsid w:val="00117426"/>
    <w:rsid w:val="00117F14"/>
    <w:rsid w:val="001207AA"/>
    <w:rsid w:val="00122971"/>
    <w:rsid w:val="00123405"/>
    <w:rsid w:val="00130DC3"/>
    <w:rsid w:val="00132CD7"/>
    <w:rsid w:val="00133D01"/>
    <w:rsid w:val="00136C08"/>
    <w:rsid w:val="00137219"/>
    <w:rsid w:val="00141D5A"/>
    <w:rsid w:val="00142155"/>
    <w:rsid w:val="001429B5"/>
    <w:rsid w:val="001450A3"/>
    <w:rsid w:val="00146367"/>
    <w:rsid w:val="00147D47"/>
    <w:rsid w:val="001512F7"/>
    <w:rsid w:val="00151882"/>
    <w:rsid w:val="00152AD2"/>
    <w:rsid w:val="00155044"/>
    <w:rsid w:val="0015540E"/>
    <w:rsid w:val="00157C2C"/>
    <w:rsid w:val="00160E14"/>
    <w:rsid w:val="00163731"/>
    <w:rsid w:val="00164135"/>
    <w:rsid w:val="00170D97"/>
    <w:rsid w:val="00175434"/>
    <w:rsid w:val="00175641"/>
    <w:rsid w:val="0017756F"/>
    <w:rsid w:val="00181603"/>
    <w:rsid w:val="00181642"/>
    <w:rsid w:val="00182907"/>
    <w:rsid w:val="0018495F"/>
    <w:rsid w:val="001854C0"/>
    <w:rsid w:val="00186189"/>
    <w:rsid w:val="001906A4"/>
    <w:rsid w:val="00190ACE"/>
    <w:rsid w:val="00194966"/>
    <w:rsid w:val="001967DC"/>
    <w:rsid w:val="0019769B"/>
    <w:rsid w:val="001978E0"/>
    <w:rsid w:val="00197C55"/>
    <w:rsid w:val="001A44DF"/>
    <w:rsid w:val="001A4B99"/>
    <w:rsid w:val="001A4CC9"/>
    <w:rsid w:val="001A5953"/>
    <w:rsid w:val="001B505D"/>
    <w:rsid w:val="001B6EE9"/>
    <w:rsid w:val="001B76E4"/>
    <w:rsid w:val="001C0039"/>
    <w:rsid w:val="001D0D0B"/>
    <w:rsid w:val="001D12DF"/>
    <w:rsid w:val="001D25BD"/>
    <w:rsid w:val="001D2A9F"/>
    <w:rsid w:val="001D374A"/>
    <w:rsid w:val="001D6C17"/>
    <w:rsid w:val="001D7370"/>
    <w:rsid w:val="001E1191"/>
    <w:rsid w:val="001E18C4"/>
    <w:rsid w:val="001E4388"/>
    <w:rsid w:val="001E5260"/>
    <w:rsid w:val="001E576B"/>
    <w:rsid w:val="001E7BD2"/>
    <w:rsid w:val="001F4A62"/>
    <w:rsid w:val="001F6356"/>
    <w:rsid w:val="001F6EA2"/>
    <w:rsid w:val="00206521"/>
    <w:rsid w:val="00207341"/>
    <w:rsid w:val="00211053"/>
    <w:rsid w:val="00212987"/>
    <w:rsid w:val="00215406"/>
    <w:rsid w:val="002234DE"/>
    <w:rsid w:val="00233D7C"/>
    <w:rsid w:val="00234559"/>
    <w:rsid w:val="00234FB2"/>
    <w:rsid w:val="002375C7"/>
    <w:rsid w:val="002407CB"/>
    <w:rsid w:val="00245946"/>
    <w:rsid w:val="002460F7"/>
    <w:rsid w:val="002475DC"/>
    <w:rsid w:val="002510ED"/>
    <w:rsid w:val="00252BF0"/>
    <w:rsid w:val="002530B6"/>
    <w:rsid w:val="0025380C"/>
    <w:rsid w:val="00254B8E"/>
    <w:rsid w:val="00256027"/>
    <w:rsid w:val="00256AF2"/>
    <w:rsid w:val="00257AF4"/>
    <w:rsid w:val="00261E7A"/>
    <w:rsid w:val="00262B30"/>
    <w:rsid w:val="00263CCD"/>
    <w:rsid w:val="002645AD"/>
    <w:rsid w:val="00264FA0"/>
    <w:rsid w:val="00265E55"/>
    <w:rsid w:val="00266673"/>
    <w:rsid w:val="00266A73"/>
    <w:rsid w:val="00271200"/>
    <w:rsid w:val="0027216D"/>
    <w:rsid w:val="00273AC9"/>
    <w:rsid w:val="002742B4"/>
    <w:rsid w:val="0027618D"/>
    <w:rsid w:val="002817DE"/>
    <w:rsid w:val="00281ABC"/>
    <w:rsid w:val="00285B1A"/>
    <w:rsid w:val="002863D4"/>
    <w:rsid w:val="00286856"/>
    <w:rsid w:val="00290745"/>
    <w:rsid w:val="00291FE7"/>
    <w:rsid w:val="002929F0"/>
    <w:rsid w:val="0029655F"/>
    <w:rsid w:val="00296B20"/>
    <w:rsid w:val="00297D10"/>
    <w:rsid w:val="002A1043"/>
    <w:rsid w:val="002A16B0"/>
    <w:rsid w:val="002A22FF"/>
    <w:rsid w:val="002A2598"/>
    <w:rsid w:val="002A4326"/>
    <w:rsid w:val="002A4BBB"/>
    <w:rsid w:val="002A4F82"/>
    <w:rsid w:val="002A58F3"/>
    <w:rsid w:val="002A6890"/>
    <w:rsid w:val="002A728E"/>
    <w:rsid w:val="002A7816"/>
    <w:rsid w:val="002B5F01"/>
    <w:rsid w:val="002B6B4B"/>
    <w:rsid w:val="002B7369"/>
    <w:rsid w:val="002D2AA0"/>
    <w:rsid w:val="002D508C"/>
    <w:rsid w:val="002D6090"/>
    <w:rsid w:val="002D6F35"/>
    <w:rsid w:val="002E0431"/>
    <w:rsid w:val="002E0F33"/>
    <w:rsid w:val="002E1C7A"/>
    <w:rsid w:val="002E21C5"/>
    <w:rsid w:val="002E4A11"/>
    <w:rsid w:val="002E4D1F"/>
    <w:rsid w:val="002F3D25"/>
    <w:rsid w:val="002F42EB"/>
    <w:rsid w:val="002F5F4B"/>
    <w:rsid w:val="002F67A0"/>
    <w:rsid w:val="00300C7C"/>
    <w:rsid w:val="00302573"/>
    <w:rsid w:val="00304A87"/>
    <w:rsid w:val="00310E87"/>
    <w:rsid w:val="00312421"/>
    <w:rsid w:val="00312BAA"/>
    <w:rsid w:val="003141B5"/>
    <w:rsid w:val="003141D4"/>
    <w:rsid w:val="00315B03"/>
    <w:rsid w:val="00316784"/>
    <w:rsid w:val="00316BD7"/>
    <w:rsid w:val="00317488"/>
    <w:rsid w:val="003233CD"/>
    <w:rsid w:val="003249FC"/>
    <w:rsid w:val="003252DC"/>
    <w:rsid w:val="00327763"/>
    <w:rsid w:val="00330C28"/>
    <w:rsid w:val="00332013"/>
    <w:rsid w:val="003328F5"/>
    <w:rsid w:val="00332E35"/>
    <w:rsid w:val="003365ED"/>
    <w:rsid w:val="0033679C"/>
    <w:rsid w:val="003414A6"/>
    <w:rsid w:val="00345505"/>
    <w:rsid w:val="00345FCD"/>
    <w:rsid w:val="00346E41"/>
    <w:rsid w:val="0035035D"/>
    <w:rsid w:val="003524F6"/>
    <w:rsid w:val="00352DED"/>
    <w:rsid w:val="003539FC"/>
    <w:rsid w:val="00357498"/>
    <w:rsid w:val="00370CB9"/>
    <w:rsid w:val="003716C7"/>
    <w:rsid w:val="0037524D"/>
    <w:rsid w:val="003803EA"/>
    <w:rsid w:val="00380C8E"/>
    <w:rsid w:val="003841D7"/>
    <w:rsid w:val="0038553A"/>
    <w:rsid w:val="003916DB"/>
    <w:rsid w:val="0039325A"/>
    <w:rsid w:val="0039466E"/>
    <w:rsid w:val="0039569C"/>
    <w:rsid w:val="00395FFE"/>
    <w:rsid w:val="00396FA1"/>
    <w:rsid w:val="003A5760"/>
    <w:rsid w:val="003A5910"/>
    <w:rsid w:val="003B214C"/>
    <w:rsid w:val="003B5794"/>
    <w:rsid w:val="003B59C5"/>
    <w:rsid w:val="003B7B78"/>
    <w:rsid w:val="003C2878"/>
    <w:rsid w:val="003D1F16"/>
    <w:rsid w:val="003D2557"/>
    <w:rsid w:val="003D4344"/>
    <w:rsid w:val="003D47D7"/>
    <w:rsid w:val="003D540C"/>
    <w:rsid w:val="003D5427"/>
    <w:rsid w:val="003D5C15"/>
    <w:rsid w:val="003D7087"/>
    <w:rsid w:val="003E240D"/>
    <w:rsid w:val="003E27B6"/>
    <w:rsid w:val="003E42EB"/>
    <w:rsid w:val="003E637D"/>
    <w:rsid w:val="003E6743"/>
    <w:rsid w:val="003E6B03"/>
    <w:rsid w:val="003F06F2"/>
    <w:rsid w:val="003F2025"/>
    <w:rsid w:val="003F48C0"/>
    <w:rsid w:val="003F50C8"/>
    <w:rsid w:val="00401F51"/>
    <w:rsid w:val="00403888"/>
    <w:rsid w:val="00405681"/>
    <w:rsid w:val="00407480"/>
    <w:rsid w:val="00407D81"/>
    <w:rsid w:val="004111F0"/>
    <w:rsid w:val="00413786"/>
    <w:rsid w:val="00413A9B"/>
    <w:rsid w:val="004144D2"/>
    <w:rsid w:val="00420C3F"/>
    <w:rsid w:val="00421A85"/>
    <w:rsid w:val="00421BE0"/>
    <w:rsid w:val="004253E5"/>
    <w:rsid w:val="0042562C"/>
    <w:rsid w:val="0042577B"/>
    <w:rsid w:val="00426B23"/>
    <w:rsid w:val="00427333"/>
    <w:rsid w:val="00433624"/>
    <w:rsid w:val="00433972"/>
    <w:rsid w:val="00433C5B"/>
    <w:rsid w:val="00434368"/>
    <w:rsid w:val="004416DF"/>
    <w:rsid w:val="00442CBE"/>
    <w:rsid w:val="004433FB"/>
    <w:rsid w:val="00445DE3"/>
    <w:rsid w:val="00446D85"/>
    <w:rsid w:val="00447C3C"/>
    <w:rsid w:val="00451A0E"/>
    <w:rsid w:val="00455936"/>
    <w:rsid w:val="0046013D"/>
    <w:rsid w:val="00461A3C"/>
    <w:rsid w:val="0046269D"/>
    <w:rsid w:val="004656D1"/>
    <w:rsid w:val="0047050F"/>
    <w:rsid w:val="004706FD"/>
    <w:rsid w:val="00470ED3"/>
    <w:rsid w:val="004724BC"/>
    <w:rsid w:val="00473599"/>
    <w:rsid w:val="00475E04"/>
    <w:rsid w:val="00476477"/>
    <w:rsid w:val="00476F2B"/>
    <w:rsid w:val="0048100D"/>
    <w:rsid w:val="00483615"/>
    <w:rsid w:val="00484D9E"/>
    <w:rsid w:val="00485A68"/>
    <w:rsid w:val="00486251"/>
    <w:rsid w:val="00486B39"/>
    <w:rsid w:val="00487119"/>
    <w:rsid w:val="00487D2D"/>
    <w:rsid w:val="00492ACB"/>
    <w:rsid w:val="00494746"/>
    <w:rsid w:val="0049495F"/>
    <w:rsid w:val="004969EA"/>
    <w:rsid w:val="00497E0F"/>
    <w:rsid w:val="004A066A"/>
    <w:rsid w:val="004A0816"/>
    <w:rsid w:val="004A100E"/>
    <w:rsid w:val="004A1340"/>
    <w:rsid w:val="004A235E"/>
    <w:rsid w:val="004A255F"/>
    <w:rsid w:val="004A3A03"/>
    <w:rsid w:val="004A479A"/>
    <w:rsid w:val="004A503F"/>
    <w:rsid w:val="004A5C5C"/>
    <w:rsid w:val="004A72BC"/>
    <w:rsid w:val="004B1F52"/>
    <w:rsid w:val="004B5379"/>
    <w:rsid w:val="004C08DA"/>
    <w:rsid w:val="004C245B"/>
    <w:rsid w:val="004C56BF"/>
    <w:rsid w:val="004C7761"/>
    <w:rsid w:val="004C7CC1"/>
    <w:rsid w:val="004D0246"/>
    <w:rsid w:val="004D09C8"/>
    <w:rsid w:val="004D2350"/>
    <w:rsid w:val="004D3717"/>
    <w:rsid w:val="004D3778"/>
    <w:rsid w:val="004D4ED7"/>
    <w:rsid w:val="004D4F93"/>
    <w:rsid w:val="004D6054"/>
    <w:rsid w:val="004D6168"/>
    <w:rsid w:val="004E0092"/>
    <w:rsid w:val="004E1BC2"/>
    <w:rsid w:val="004E2B6B"/>
    <w:rsid w:val="004E36FA"/>
    <w:rsid w:val="004F2E6F"/>
    <w:rsid w:val="004F47CE"/>
    <w:rsid w:val="004F6D5F"/>
    <w:rsid w:val="00501B24"/>
    <w:rsid w:val="00501E21"/>
    <w:rsid w:val="00502B33"/>
    <w:rsid w:val="005059B4"/>
    <w:rsid w:val="005060E2"/>
    <w:rsid w:val="005071F1"/>
    <w:rsid w:val="00511C04"/>
    <w:rsid w:val="0051356F"/>
    <w:rsid w:val="00514F7B"/>
    <w:rsid w:val="0051593D"/>
    <w:rsid w:val="00517210"/>
    <w:rsid w:val="00521778"/>
    <w:rsid w:val="0052187D"/>
    <w:rsid w:val="00522598"/>
    <w:rsid w:val="0052296E"/>
    <w:rsid w:val="00525A82"/>
    <w:rsid w:val="005327F4"/>
    <w:rsid w:val="005340D8"/>
    <w:rsid w:val="005347B3"/>
    <w:rsid w:val="005360A3"/>
    <w:rsid w:val="0053778A"/>
    <w:rsid w:val="00540368"/>
    <w:rsid w:val="0054045F"/>
    <w:rsid w:val="00543163"/>
    <w:rsid w:val="0054586B"/>
    <w:rsid w:val="00545BAF"/>
    <w:rsid w:val="005461D6"/>
    <w:rsid w:val="00546860"/>
    <w:rsid w:val="00546DAD"/>
    <w:rsid w:val="00547C4F"/>
    <w:rsid w:val="00547E10"/>
    <w:rsid w:val="00550D3C"/>
    <w:rsid w:val="005514EF"/>
    <w:rsid w:val="00551926"/>
    <w:rsid w:val="00553728"/>
    <w:rsid w:val="005548EB"/>
    <w:rsid w:val="0055561C"/>
    <w:rsid w:val="005600FA"/>
    <w:rsid w:val="00560BF2"/>
    <w:rsid w:val="00562463"/>
    <w:rsid w:val="0056406B"/>
    <w:rsid w:val="00564E89"/>
    <w:rsid w:val="00564FC7"/>
    <w:rsid w:val="00570BCA"/>
    <w:rsid w:val="00573FAE"/>
    <w:rsid w:val="00586BF2"/>
    <w:rsid w:val="0059021D"/>
    <w:rsid w:val="00592F48"/>
    <w:rsid w:val="0059473F"/>
    <w:rsid w:val="00595692"/>
    <w:rsid w:val="005977F4"/>
    <w:rsid w:val="005A1DCC"/>
    <w:rsid w:val="005A22E7"/>
    <w:rsid w:val="005A2972"/>
    <w:rsid w:val="005A54F6"/>
    <w:rsid w:val="005A6A9F"/>
    <w:rsid w:val="005B0DEE"/>
    <w:rsid w:val="005B1DBC"/>
    <w:rsid w:val="005B374B"/>
    <w:rsid w:val="005B5929"/>
    <w:rsid w:val="005B60A1"/>
    <w:rsid w:val="005C34AF"/>
    <w:rsid w:val="005C3DE4"/>
    <w:rsid w:val="005D1651"/>
    <w:rsid w:val="005D1730"/>
    <w:rsid w:val="005D217D"/>
    <w:rsid w:val="005D3393"/>
    <w:rsid w:val="005D59BD"/>
    <w:rsid w:val="005D6343"/>
    <w:rsid w:val="005E02FD"/>
    <w:rsid w:val="005E0840"/>
    <w:rsid w:val="005E1793"/>
    <w:rsid w:val="005E341D"/>
    <w:rsid w:val="005E44C0"/>
    <w:rsid w:val="005E4CE7"/>
    <w:rsid w:val="005E5761"/>
    <w:rsid w:val="005E5973"/>
    <w:rsid w:val="005F12CD"/>
    <w:rsid w:val="005F57C5"/>
    <w:rsid w:val="005F6D7C"/>
    <w:rsid w:val="006044F7"/>
    <w:rsid w:val="006072BA"/>
    <w:rsid w:val="006074AD"/>
    <w:rsid w:val="00607586"/>
    <w:rsid w:val="006113B1"/>
    <w:rsid w:val="00613D36"/>
    <w:rsid w:val="00613E11"/>
    <w:rsid w:val="006161E1"/>
    <w:rsid w:val="00617D3D"/>
    <w:rsid w:val="006234DB"/>
    <w:rsid w:val="006238E7"/>
    <w:rsid w:val="006240FC"/>
    <w:rsid w:val="006246D6"/>
    <w:rsid w:val="006263C0"/>
    <w:rsid w:val="0063110C"/>
    <w:rsid w:val="00631307"/>
    <w:rsid w:val="0063187C"/>
    <w:rsid w:val="00632E22"/>
    <w:rsid w:val="006409A7"/>
    <w:rsid w:val="00641ABC"/>
    <w:rsid w:val="006429EB"/>
    <w:rsid w:val="00642F26"/>
    <w:rsid w:val="00646A10"/>
    <w:rsid w:val="006470B2"/>
    <w:rsid w:val="00647210"/>
    <w:rsid w:val="0065060E"/>
    <w:rsid w:val="00650B20"/>
    <w:rsid w:val="00651CB9"/>
    <w:rsid w:val="00652C14"/>
    <w:rsid w:val="00653ACD"/>
    <w:rsid w:val="006559DC"/>
    <w:rsid w:val="0065635E"/>
    <w:rsid w:val="00656C33"/>
    <w:rsid w:val="006573D4"/>
    <w:rsid w:val="006625B6"/>
    <w:rsid w:val="00664BE2"/>
    <w:rsid w:val="0067073E"/>
    <w:rsid w:val="00672072"/>
    <w:rsid w:val="00672395"/>
    <w:rsid w:val="006723D7"/>
    <w:rsid w:val="0067265C"/>
    <w:rsid w:val="00673D4D"/>
    <w:rsid w:val="00673F12"/>
    <w:rsid w:val="006755F5"/>
    <w:rsid w:val="00676FB1"/>
    <w:rsid w:val="00677E18"/>
    <w:rsid w:val="00680D5C"/>
    <w:rsid w:val="006815A7"/>
    <w:rsid w:val="0068173D"/>
    <w:rsid w:val="006821F4"/>
    <w:rsid w:val="006854D1"/>
    <w:rsid w:val="00685954"/>
    <w:rsid w:val="00687877"/>
    <w:rsid w:val="006878CF"/>
    <w:rsid w:val="00687C22"/>
    <w:rsid w:val="00691ACA"/>
    <w:rsid w:val="00692002"/>
    <w:rsid w:val="00692335"/>
    <w:rsid w:val="00693878"/>
    <w:rsid w:val="00694464"/>
    <w:rsid w:val="00696665"/>
    <w:rsid w:val="006A0369"/>
    <w:rsid w:val="006A0C09"/>
    <w:rsid w:val="006A21D6"/>
    <w:rsid w:val="006A4FA6"/>
    <w:rsid w:val="006A60F0"/>
    <w:rsid w:val="006B3928"/>
    <w:rsid w:val="006B3DF4"/>
    <w:rsid w:val="006B439E"/>
    <w:rsid w:val="006B64FF"/>
    <w:rsid w:val="006B6882"/>
    <w:rsid w:val="006B6A1C"/>
    <w:rsid w:val="006C326F"/>
    <w:rsid w:val="006C62DD"/>
    <w:rsid w:val="006D38AB"/>
    <w:rsid w:val="006D6F92"/>
    <w:rsid w:val="006D709D"/>
    <w:rsid w:val="006E1CB2"/>
    <w:rsid w:val="006E42FC"/>
    <w:rsid w:val="006E6FE5"/>
    <w:rsid w:val="006E7E20"/>
    <w:rsid w:val="006F0E0E"/>
    <w:rsid w:val="006F1CFD"/>
    <w:rsid w:val="006F1E4D"/>
    <w:rsid w:val="006F33A7"/>
    <w:rsid w:val="00701BD4"/>
    <w:rsid w:val="007021D5"/>
    <w:rsid w:val="00702AE9"/>
    <w:rsid w:val="0070681A"/>
    <w:rsid w:val="00710B5F"/>
    <w:rsid w:val="00711FAD"/>
    <w:rsid w:val="007137E6"/>
    <w:rsid w:val="007153E5"/>
    <w:rsid w:val="00716A8A"/>
    <w:rsid w:val="007177F5"/>
    <w:rsid w:val="007177F6"/>
    <w:rsid w:val="00717998"/>
    <w:rsid w:val="007244A4"/>
    <w:rsid w:val="0073393D"/>
    <w:rsid w:val="00734498"/>
    <w:rsid w:val="0073478D"/>
    <w:rsid w:val="00734955"/>
    <w:rsid w:val="00734AEF"/>
    <w:rsid w:val="00734D61"/>
    <w:rsid w:val="00734D94"/>
    <w:rsid w:val="007353C5"/>
    <w:rsid w:val="00735877"/>
    <w:rsid w:val="00736ECB"/>
    <w:rsid w:val="00741B2F"/>
    <w:rsid w:val="00746408"/>
    <w:rsid w:val="0074664C"/>
    <w:rsid w:val="007471D8"/>
    <w:rsid w:val="00751564"/>
    <w:rsid w:val="00754E8C"/>
    <w:rsid w:val="007559EF"/>
    <w:rsid w:val="00755A8D"/>
    <w:rsid w:val="00755DB1"/>
    <w:rsid w:val="00761938"/>
    <w:rsid w:val="00761B0E"/>
    <w:rsid w:val="007641EA"/>
    <w:rsid w:val="00765367"/>
    <w:rsid w:val="007665F1"/>
    <w:rsid w:val="007666DE"/>
    <w:rsid w:val="00767BF3"/>
    <w:rsid w:val="007712A3"/>
    <w:rsid w:val="00773EFE"/>
    <w:rsid w:val="00773F7D"/>
    <w:rsid w:val="007741CE"/>
    <w:rsid w:val="00774B96"/>
    <w:rsid w:val="00774BB2"/>
    <w:rsid w:val="00775629"/>
    <w:rsid w:val="00775950"/>
    <w:rsid w:val="0078163B"/>
    <w:rsid w:val="00783F07"/>
    <w:rsid w:val="0078438F"/>
    <w:rsid w:val="007848C5"/>
    <w:rsid w:val="007852C4"/>
    <w:rsid w:val="007875E0"/>
    <w:rsid w:val="007905C0"/>
    <w:rsid w:val="0079481E"/>
    <w:rsid w:val="00795D40"/>
    <w:rsid w:val="007A0BA5"/>
    <w:rsid w:val="007A1822"/>
    <w:rsid w:val="007A471D"/>
    <w:rsid w:val="007B2CB8"/>
    <w:rsid w:val="007B3B75"/>
    <w:rsid w:val="007B3F27"/>
    <w:rsid w:val="007B44C6"/>
    <w:rsid w:val="007B6ADC"/>
    <w:rsid w:val="007B6B35"/>
    <w:rsid w:val="007B7D90"/>
    <w:rsid w:val="007C095F"/>
    <w:rsid w:val="007C1A12"/>
    <w:rsid w:val="007C3EA7"/>
    <w:rsid w:val="007C46DF"/>
    <w:rsid w:val="007D44B7"/>
    <w:rsid w:val="007D771E"/>
    <w:rsid w:val="007D7C89"/>
    <w:rsid w:val="007E12DD"/>
    <w:rsid w:val="007E2083"/>
    <w:rsid w:val="007E314E"/>
    <w:rsid w:val="007E3373"/>
    <w:rsid w:val="007E6C0F"/>
    <w:rsid w:val="007E7F26"/>
    <w:rsid w:val="007F46EB"/>
    <w:rsid w:val="007F67F8"/>
    <w:rsid w:val="00801E8E"/>
    <w:rsid w:val="00802209"/>
    <w:rsid w:val="00803148"/>
    <w:rsid w:val="008053E2"/>
    <w:rsid w:val="0080636D"/>
    <w:rsid w:val="008109ED"/>
    <w:rsid w:val="00811A95"/>
    <w:rsid w:val="00811DF3"/>
    <w:rsid w:val="0081304B"/>
    <w:rsid w:val="0081326D"/>
    <w:rsid w:val="00814133"/>
    <w:rsid w:val="00816762"/>
    <w:rsid w:val="00816F43"/>
    <w:rsid w:val="00817475"/>
    <w:rsid w:val="00825879"/>
    <w:rsid w:val="00825F37"/>
    <w:rsid w:val="00826EAE"/>
    <w:rsid w:val="00827BC5"/>
    <w:rsid w:val="00827EB2"/>
    <w:rsid w:val="00832557"/>
    <w:rsid w:val="0083395D"/>
    <w:rsid w:val="00833A1D"/>
    <w:rsid w:val="00835A40"/>
    <w:rsid w:val="00843316"/>
    <w:rsid w:val="00843B50"/>
    <w:rsid w:val="00845F11"/>
    <w:rsid w:val="00846C74"/>
    <w:rsid w:val="00847968"/>
    <w:rsid w:val="00852DB6"/>
    <w:rsid w:val="00853B6A"/>
    <w:rsid w:val="00860DA4"/>
    <w:rsid w:val="00862D75"/>
    <w:rsid w:val="00864419"/>
    <w:rsid w:val="008657AB"/>
    <w:rsid w:val="0086745C"/>
    <w:rsid w:val="00870090"/>
    <w:rsid w:val="00870C22"/>
    <w:rsid w:val="008733E6"/>
    <w:rsid w:val="00885EDE"/>
    <w:rsid w:val="00886836"/>
    <w:rsid w:val="00890930"/>
    <w:rsid w:val="00891D8B"/>
    <w:rsid w:val="008928D1"/>
    <w:rsid w:val="00893D2D"/>
    <w:rsid w:val="00893E3C"/>
    <w:rsid w:val="0089730E"/>
    <w:rsid w:val="008A1725"/>
    <w:rsid w:val="008A3360"/>
    <w:rsid w:val="008A363B"/>
    <w:rsid w:val="008A4CF6"/>
    <w:rsid w:val="008A6083"/>
    <w:rsid w:val="008A60D5"/>
    <w:rsid w:val="008B0C27"/>
    <w:rsid w:val="008B15B1"/>
    <w:rsid w:val="008B3451"/>
    <w:rsid w:val="008B34E7"/>
    <w:rsid w:val="008B42B2"/>
    <w:rsid w:val="008B5E8F"/>
    <w:rsid w:val="008B60BB"/>
    <w:rsid w:val="008C0BC0"/>
    <w:rsid w:val="008C3D82"/>
    <w:rsid w:val="008C4A5E"/>
    <w:rsid w:val="008C4B42"/>
    <w:rsid w:val="008D0157"/>
    <w:rsid w:val="008D061B"/>
    <w:rsid w:val="008D36C4"/>
    <w:rsid w:val="008D77D2"/>
    <w:rsid w:val="008E134D"/>
    <w:rsid w:val="008E38F3"/>
    <w:rsid w:val="008E7940"/>
    <w:rsid w:val="008F11C3"/>
    <w:rsid w:val="008F1383"/>
    <w:rsid w:val="008F2F0A"/>
    <w:rsid w:val="008F3D93"/>
    <w:rsid w:val="008F3E14"/>
    <w:rsid w:val="008F536B"/>
    <w:rsid w:val="008F6646"/>
    <w:rsid w:val="008F6876"/>
    <w:rsid w:val="00907281"/>
    <w:rsid w:val="00913B84"/>
    <w:rsid w:val="00914D37"/>
    <w:rsid w:val="0091566C"/>
    <w:rsid w:val="00915F8C"/>
    <w:rsid w:val="0091618D"/>
    <w:rsid w:val="00917B1C"/>
    <w:rsid w:val="0092407F"/>
    <w:rsid w:val="009305BF"/>
    <w:rsid w:val="00930F46"/>
    <w:rsid w:val="0093167B"/>
    <w:rsid w:val="00934E48"/>
    <w:rsid w:val="00937D73"/>
    <w:rsid w:val="00937E67"/>
    <w:rsid w:val="0094019C"/>
    <w:rsid w:val="0094050E"/>
    <w:rsid w:val="0094172E"/>
    <w:rsid w:val="009431EF"/>
    <w:rsid w:val="00944E68"/>
    <w:rsid w:val="0094775B"/>
    <w:rsid w:val="00951357"/>
    <w:rsid w:val="00954282"/>
    <w:rsid w:val="009600D1"/>
    <w:rsid w:val="009617E2"/>
    <w:rsid w:val="00961EE4"/>
    <w:rsid w:val="00962BD2"/>
    <w:rsid w:val="00962E4C"/>
    <w:rsid w:val="009640F9"/>
    <w:rsid w:val="0096468A"/>
    <w:rsid w:val="00964909"/>
    <w:rsid w:val="00971829"/>
    <w:rsid w:val="0097216B"/>
    <w:rsid w:val="009738B5"/>
    <w:rsid w:val="00974B2D"/>
    <w:rsid w:val="00975370"/>
    <w:rsid w:val="00976D9C"/>
    <w:rsid w:val="00977EE8"/>
    <w:rsid w:val="00981F5E"/>
    <w:rsid w:val="009832E7"/>
    <w:rsid w:val="00984B5B"/>
    <w:rsid w:val="00986B05"/>
    <w:rsid w:val="009914B1"/>
    <w:rsid w:val="00992D33"/>
    <w:rsid w:val="00995A5E"/>
    <w:rsid w:val="009A11A0"/>
    <w:rsid w:val="009A2215"/>
    <w:rsid w:val="009A700D"/>
    <w:rsid w:val="009B1CEC"/>
    <w:rsid w:val="009B432F"/>
    <w:rsid w:val="009B6137"/>
    <w:rsid w:val="009B76CC"/>
    <w:rsid w:val="009C1344"/>
    <w:rsid w:val="009C236C"/>
    <w:rsid w:val="009C2EDD"/>
    <w:rsid w:val="009C2F01"/>
    <w:rsid w:val="009C2FD7"/>
    <w:rsid w:val="009C3481"/>
    <w:rsid w:val="009C444B"/>
    <w:rsid w:val="009C45C7"/>
    <w:rsid w:val="009C6507"/>
    <w:rsid w:val="009D0E54"/>
    <w:rsid w:val="009D1470"/>
    <w:rsid w:val="009D293C"/>
    <w:rsid w:val="009D329B"/>
    <w:rsid w:val="009D3AD6"/>
    <w:rsid w:val="009D5328"/>
    <w:rsid w:val="009D5ABF"/>
    <w:rsid w:val="009D6BF5"/>
    <w:rsid w:val="009D73FE"/>
    <w:rsid w:val="009E151C"/>
    <w:rsid w:val="009E23AA"/>
    <w:rsid w:val="009E39E9"/>
    <w:rsid w:val="009E4098"/>
    <w:rsid w:val="009E637C"/>
    <w:rsid w:val="009F1320"/>
    <w:rsid w:val="009F1E4B"/>
    <w:rsid w:val="009F39C8"/>
    <w:rsid w:val="009F4B60"/>
    <w:rsid w:val="009F54C9"/>
    <w:rsid w:val="009F76B3"/>
    <w:rsid w:val="00A03B72"/>
    <w:rsid w:val="00A04C9F"/>
    <w:rsid w:val="00A06D7B"/>
    <w:rsid w:val="00A11258"/>
    <w:rsid w:val="00A11992"/>
    <w:rsid w:val="00A1418B"/>
    <w:rsid w:val="00A15677"/>
    <w:rsid w:val="00A159AE"/>
    <w:rsid w:val="00A17E72"/>
    <w:rsid w:val="00A222B8"/>
    <w:rsid w:val="00A22915"/>
    <w:rsid w:val="00A22FBE"/>
    <w:rsid w:val="00A24F2E"/>
    <w:rsid w:val="00A26854"/>
    <w:rsid w:val="00A27175"/>
    <w:rsid w:val="00A30D0A"/>
    <w:rsid w:val="00A32384"/>
    <w:rsid w:val="00A331E2"/>
    <w:rsid w:val="00A3419E"/>
    <w:rsid w:val="00A345EE"/>
    <w:rsid w:val="00A350FC"/>
    <w:rsid w:val="00A36503"/>
    <w:rsid w:val="00A401EB"/>
    <w:rsid w:val="00A43BDB"/>
    <w:rsid w:val="00A514BB"/>
    <w:rsid w:val="00A52885"/>
    <w:rsid w:val="00A5379A"/>
    <w:rsid w:val="00A53878"/>
    <w:rsid w:val="00A53F8A"/>
    <w:rsid w:val="00A55E47"/>
    <w:rsid w:val="00A57F65"/>
    <w:rsid w:val="00A610B6"/>
    <w:rsid w:val="00A61643"/>
    <w:rsid w:val="00A618B3"/>
    <w:rsid w:val="00A61D3C"/>
    <w:rsid w:val="00A61D47"/>
    <w:rsid w:val="00A63D4F"/>
    <w:rsid w:val="00A709C4"/>
    <w:rsid w:val="00A72A94"/>
    <w:rsid w:val="00A73526"/>
    <w:rsid w:val="00A74C38"/>
    <w:rsid w:val="00A757A5"/>
    <w:rsid w:val="00A814E1"/>
    <w:rsid w:val="00A82683"/>
    <w:rsid w:val="00A82781"/>
    <w:rsid w:val="00A84403"/>
    <w:rsid w:val="00A90A93"/>
    <w:rsid w:val="00A94291"/>
    <w:rsid w:val="00A97601"/>
    <w:rsid w:val="00AA091F"/>
    <w:rsid w:val="00AA221C"/>
    <w:rsid w:val="00AA36C9"/>
    <w:rsid w:val="00AA3FD3"/>
    <w:rsid w:val="00AA52C8"/>
    <w:rsid w:val="00AB06C4"/>
    <w:rsid w:val="00AB251F"/>
    <w:rsid w:val="00AB2D61"/>
    <w:rsid w:val="00AB3ACC"/>
    <w:rsid w:val="00AB4DFE"/>
    <w:rsid w:val="00AB549B"/>
    <w:rsid w:val="00AB6BE6"/>
    <w:rsid w:val="00AC06DC"/>
    <w:rsid w:val="00AC24DF"/>
    <w:rsid w:val="00AC2DAD"/>
    <w:rsid w:val="00AC6605"/>
    <w:rsid w:val="00AC7A77"/>
    <w:rsid w:val="00AD0655"/>
    <w:rsid w:val="00AD0953"/>
    <w:rsid w:val="00AD567F"/>
    <w:rsid w:val="00AE12CB"/>
    <w:rsid w:val="00AE1A15"/>
    <w:rsid w:val="00AE1F84"/>
    <w:rsid w:val="00AE3F0D"/>
    <w:rsid w:val="00AE4D26"/>
    <w:rsid w:val="00AE5177"/>
    <w:rsid w:val="00AE696A"/>
    <w:rsid w:val="00AE73C7"/>
    <w:rsid w:val="00AE7A46"/>
    <w:rsid w:val="00AF0E35"/>
    <w:rsid w:val="00AF3D2C"/>
    <w:rsid w:val="00B00400"/>
    <w:rsid w:val="00B030C2"/>
    <w:rsid w:val="00B054C6"/>
    <w:rsid w:val="00B06438"/>
    <w:rsid w:val="00B0721E"/>
    <w:rsid w:val="00B118F9"/>
    <w:rsid w:val="00B13F0F"/>
    <w:rsid w:val="00B159D3"/>
    <w:rsid w:val="00B2054B"/>
    <w:rsid w:val="00B2116F"/>
    <w:rsid w:val="00B2249F"/>
    <w:rsid w:val="00B2478B"/>
    <w:rsid w:val="00B24E1A"/>
    <w:rsid w:val="00B30357"/>
    <w:rsid w:val="00B30624"/>
    <w:rsid w:val="00B308AC"/>
    <w:rsid w:val="00B309E2"/>
    <w:rsid w:val="00B31D4B"/>
    <w:rsid w:val="00B33DF6"/>
    <w:rsid w:val="00B34ED9"/>
    <w:rsid w:val="00B358F1"/>
    <w:rsid w:val="00B3637A"/>
    <w:rsid w:val="00B373DE"/>
    <w:rsid w:val="00B43A25"/>
    <w:rsid w:val="00B44E63"/>
    <w:rsid w:val="00B471E4"/>
    <w:rsid w:val="00B47918"/>
    <w:rsid w:val="00B5023B"/>
    <w:rsid w:val="00B526BC"/>
    <w:rsid w:val="00B5289C"/>
    <w:rsid w:val="00B555AF"/>
    <w:rsid w:val="00B56FEF"/>
    <w:rsid w:val="00B61CD4"/>
    <w:rsid w:val="00B620C3"/>
    <w:rsid w:val="00B6252A"/>
    <w:rsid w:val="00B6302D"/>
    <w:rsid w:val="00B665B0"/>
    <w:rsid w:val="00B66E2B"/>
    <w:rsid w:val="00B70029"/>
    <w:rsid w:val="00B70F75"/>
    <w:rsid w:val="00B7351E"/>
    <w:rsid w:val="00B8069E"/>
    <w:rsid w:val="00B80CFE"/>
    <w:rsid w:val="00B80EBB"/>
    <w:rsid w:val="00B82CC4"/>
    <w:rsid w:val="00B82D16"/>
    <w:rsid w:val="00B83E58"/>
    <w:rsid w:val="00B860B4"/>
    <w:rsid w:val="00B86FF6"/>
    <w:rsid w:val="00B90507"/>
    <w:rsid w:val="00B92033"/>
    <w:rsid w:val="00B958A5"/>
    <w:rsid w:val="00B964B1"/>
    <w:rsid w:val="00BA2CF5"/>
    <w:rsid w:val="00BA2DA8"/>
    <w:rsid w:val="00BA340C"/>
    <w:rsid w:val="00BA3C98"/>
    <w:rsid w:val="00BA45A0"/>
    <w:rsid w:val="00BA774F"/>
    <w:rsid w:val="00BB02BB"/>
    <w:rsid w:val="00BB1596"/>
    <w:rsid w:val="00BB29D2"/>
    <w:rsid w:val="00BB4540"/>
    <w:rsid w:val="00BB5E9F"/>
    <w:rsid w:val="00BB6193"/>
    <w:rsid w:val="00BC37BF"/>
    <w:rsid w:val="00BC4FCC"/>
    <w:rsid w:val="00BC6F72"/>
    <w:rsid w:val="00BD2809"/>
    <w:rsid w:val="00BD4F22"/>
    <w:rsid w:val="00BD5463"/>
    <w:rsid w:val="00BD76DF"/>
    <w:rsid w:val="00BD7E57"/>
    <w:rsid w:val="00BD7F7E"/>
    <w:rsid w:val="00BE012A"/>
    <w:rsid w:val="00BE0564"/>
    <w:rsid w:val="00BE10F8"/>
    <w:rsid w:val="00BE13D6"/>
    <w:rsid w:val="00BE2E08"/>
    <w:rsid w:val="00BE452B"/>
    <w:rsid w:val="00BE488D"/>
    <w:rsid w:val="00BE5008"/>
    <w:rsid w:val="00BF0164"/>
    <w:rsid w:val="00BF2A90"/>
    <w:rsid w:val="00BF2ABE"/>
    <w:rsid w:val="00BF39B7"/>
    <w:rsid w:val="00BF511F"/>
    <w:rsid w:val="00BF63A0"/>
    <w:rsid w:val="00BF6F52"/>
    <w:rsid w:val="00C0021C"/>
    <w:rsid w:val="00C00504"/>
    <w:rsid w:val="00C00689"/>
    <w:rsid w:val="00C01015"/>
    <w:rsid w:val="00C0101D"/>
    <w:rsid w:val="00C03D49"/>
    <w:rsid w:val="00C03D94"/>
    <w:rsid w:val="00C04787"/>
    <w:rsid w:val="00C06563"/>
    <w:rsid w:val="00C10651"/>
    <w:rsid w:val="00C10E9B"/>
    <w:rsid w:val="00C122E6"/>
    <w:rsid w:val="00C12CB4"/>
    <w:rsid w:val="00C1498F"/>
    <w:rsid w:val="00C163EA"/>
    <w:rsid w:val="00C16507"/>
    <w:rsid w:val="00C175B6"/>
    <w:rsid w:val="00C1794F"/>
    <w:rsid w:val="00C22A8B"/>
    <w:rsid w:val="00C233F4"/>
    <w:rsid w:val="00C23538"/>
    <w:rsid w:val="00C24862"/>
    <w:rsid w:val="00C25045"/>
    <w:rsid w:val="00C2542E"/>
    <w:rsid w:val="00C271EF"/>
    <w:rsid w:val="00C321F7"/>
    <w:rsid w:val="00C32F38"/>
    <w:rsid w:val="00C333C8"/>
    <w:rsid w:val="00C372AF"/>
    <w:rsid w:val="00C40077"/>
    <w:rsid w:val="00C400E8"/>
    <w:rsid w:val="00C407C4"/>
    <w:rsid w:val="00C41D3E"/>
    <w:rsid w:val="00C42251"/>
    <w:rsid w:val="00C42795"/>
    <w:rsid w:val="00C42BE3"/>
    <w:rsid w:val="00C44329"/>
    <w:rsid w:val="00C443CB"/>
    <w:rsid w:val="00C4543C"/>
    <w:rsid w:val="00C5292D"/>
    <w:rsid w:val="00C570D6"/>
    <w:rsid w:val="00C60586"/>
    <w:rsid w:val="00C60E06"/>
    <w:rsid w:val="00C62B2A"/>
    <w:rsid w:val="00C66647"/>
    <w:rsid w:val="00C6786B"/>
    <w:rsid w:val="00C67FBE"/>
    <w:rsid w:val="00C749BE"/>
    <w:rsid w:val="00C74C9B"/>
    <w:rsid w:val="00C75789"/>
    <w:rsid w:val="00C758BB"/>
    <w:rsid w:val="00C76F1B"/>
    <w:rsid w:val="00C820D2"/>
    <w:rsid w:val="00C8286E"/>
    <w:rsid w:val="00C83C94"/>
    <w:rsid w:val="00C860FE"/>
    <w:rsid w:val="00C8655B"/>
    <w:rsid w:val="00C86DC8"/>
    <w:rsid w:val="00C8797D"/>
    <w:rsid w:val="00C87DCC"/>
    <w:rsid w:val="00C90228"/>
    <w:rsid w:val="00C92EFA"/>
    <w:rsid w:val="00C934A9"/>
    <w:rsid w:val="00C94978"/>
    <w:rsid w:val="00C96A09"/>
    <w:rsid w:val="00CA0369"/>
    <w:rsid w:val="00CA3CD5"/>
    <w:rsid w:val="00CA62BE"/>
    <w:rsid w:val="00CB207F"/>
    <w:rsid w:val="00CB375A"/>
    <w:rsid w:val="00CB4992"/>
    <w:rsid w:val="00CC0F1A"/>
    <w:rsid w:val="00CC1EA4"/>
    <w:rsid w:val="00CC37CE"/>
    <w:rsid w:val="00CC4D6F"/>
    <w:rsid w:val="00CD4C89"/>
    <w:rsid w:val="00CD634C"/>
    <w:rsid w:val="00CD649F"/>
    <w:rsid w:val="00CE06CE"/>
    <w:rsid w:val="00CE16ED"/>
    <w:rsid w:val="00CE1F76"/>
    <w:rsid w:val="00CE2132"/>
    <w:rsid w:val="00CE35FC"/>
    <w:rsid w:val="00CE3745"/>
    <w:rsid w:val="00CF004E"/>
    <w:rsid w:val="00CF0230"/>
    <w:rsid w:val="00CF1958"/>
    <w:rsid w:val="00CF6D4F"/>
    <w:rsid w:val="00CF78CE"/>
    <w:rsid w:val="00CF7C34"/>
    <w:rsid w:val="00D01D68"/>
    <w:rsid w:val="00D021B7"/>
    <w:rsid w:val="00D02C51"/>
    <w:rsid w:val="00D02FB4"/>
    <w:rsid w:val="00D0302C"/>
    <w:rsid w:val="00D066FA"/>
    <w:rsid w:val="00D06FCB"/>
    <w:rsid w:val="00D1115E"/>
    <w:rsid w:val="00D15000"/>
    <w:rsid w:val="00D164DF"/>
    <w:rsid w:val="00D168D1"/>
    <w:rsid w:val="00D17028"/>
    <w:rsid w:val="00D17340"/>
    <w:rsid w:val="00D2084E"/>
    <w:rsid w:val="00D217A8"/>
    <w:rsid w:val="00D25080"/>
    <w:rsid w:val="00D319AE"/>
    <w:rsid w:val="00D335A7"/>
    <w:rsid w:val="00D3463A"/>
    <w:rsid w:val="00D350EE"/>
    <w:rsid w:val="00D35656"/>
    <w:rsid w:val="00D370C2"/>
    <w:rsid w:val="00D4169F"/>
    <w:rsid w:val="00D4193B"/>
    <w:rsid w:val="00D4210B"/>
    <w:rsid w:val="00D437DE"/>
    <w:rsid w:val="00D437E9"/>
    <w:rsid w:val="00D447C1"/>
    <w:rsid w:val="00D44E3B"/>
    <w:rsid w:val="00D464AA"/>
    <w:rsid w:val="00D47B3B"/>
    <w:rsid w:val="00D520FD"/>
    <w:rsid w:val="00D5232A"/>
    <w:rsid w:val="00D54EFD"/>
    <w:rsid w:val="00D55D01"/>
    <w:rsid w:val="00D55D63"/>
    <w:rsid w:val="00D55F53"/>
    <w:rsid w:val="00D60277"/>
    <w:rsid w:val="00D6196A"/>
    <w:rsid w:val="00D66AF7"/>
    <w:rsid w:val="00D7112F"/>
    <w:rsid w:val="00D71F1E"/>
    <w:rsid w:val="00D734F7"/>
    <w:rsid w:val="00D73E9C"/>
    <w:rsid w:val="00D8070B"/>
    <w:rsid w:val="00D80B8F"/>
    <w:rsid w:val="00D814DF"/>
    <w:rsid w:val="00D81846"/>
    <w:rsid w:val="00D867B9"/>
    <w:rsid w:val="00D86803"/>
    <w:rsid w:val="00D9348E"/>
    <w:rsid w:val="00D93EF4"/>
    <w:rsid w:val="00D95CAC"/>
    <w:rsid w:val="00DA6EB2"/>
    <w:rsid w:val="00DA7241"/>
    <w:rsid w:val="00DA76FC"/>
    <w:rsid w:val="00DB0645"/>
    <w:rsid w:val="00DB23D4"/>
    <w:rsid w:val="00DB4A5F"/>
    <w:rsid w:val="00DB4C4A"/>
    <w:rsid w:val="00DB626C"/>
    <w:rsid w:val="00DB65F9"/>
    <w:rsid w:val="00DC1F5A"/>
    <w:rsid w:val="00DC24BD"/>
    <w:rsid w:val="00DC5286"/>
    <w:rsid w:val="00DC6648"/>
    <w:rsid w:val="00DC6C12"/>
    <w:rsid w:val="00DD1433"/>
    <w:rsid w:val="00DD30FD"/>
    <w:rsid w:val="00DD3F1F"/>
    <w:rsid w:val="00DD4807"/>
    <w:rsid w:val="00DE071F"/>
    <w:rsid w:val="00DE101D"/>
    <w:rsid w:val="00DE495F"/>
    <w:rsid w:val="00DE5D51"/>
    <w:rsid w:val="00DF427B"/>
    <w:rsid w:val="00DF541A"/>
    <w:rsid w:val="00DF5F44"/>
    <w:rsid w:val="00E00340"/>
    <w:rsid w:val="00E019C2"/>
    <w:rsid w:val="00E03084"/>
    <w:rsid w:val="00E03B07"/>
    <w:rsid w:val="00E03E8E"/>
    <w:rsid w:val="00E05100"/>
    <w:rsid w:val="00E06311"/>
    <w:rsid w:val="00E07043"/>
    <w:rsid w:val="00E0722E"/>
    <w:rsid w:val="00E07D68"/>
    <w:rsid w:val="00E07E55"/>
    <w:rsid w:val="00E120C7"/>
    <w:rsid w:val="00E12570"/>
    <w:rsid w:val="00E12D1F"/>
    <w:rsid w:val="00E13D57"/>
    <w:rsid w:val="00E1511A"/>
    <w:rsid w:val="00E1567D"/>
    <w:rsid w:val="00E16A0D"/>
    <w:rsid w:val="00E17380"/>
    <w:rsid w:val="00E222E1"/>
    <w:rsid w:val="00E23DBD"/>
    <w:rsid w:val="00E24E53"/>
    <w:rsid w:val="00E2567F"/>
    <w:rsid w:val="00E25CEB"/>
    <w:rsid w:val="00E339B4"/>
    <w:rsid w:val="00E33D58"/>
    <w:rsid w:val="00E349AD"/>
    <w:rsid w:val="00E34E1A"/>
    <w:rsid w:val="00E3606D"/>
    <w:rsid w:val="00E407D0"/>
    <w:rsid w:val="00E429C9"/>
    <w:rsid w:val="00E43384"/>
    <w:rsid w:val="00E4681C"/>
    <w:rsid w:val="00E5077A"/>
    <w:rsid w:val="00E50F78"/>
    <w:rsid w:val="00E52787"/>
    <w:rsid w:val="00E54C0E"/>
    <w:rsid w:val="00E55ED3"/>
    <w:rsid w:val="00E5769A"/>
    <w:rsid w:val="00E57B63"/>
    <w:rsid w:val="00E60B9F"/>
    <w:rsid w:val="00E60FD1"/>
    <w:rsid w:val="00E64744"/>
    <w:rsid w:val="00E649EE"/>
    <w:rsid w:val="00E64F77"/>
    <w:rsid w:val="00E65439"/>
    <w:rsid w:val="00E654AD"/>
    <w:rsid w:val="00E7152C"/>
    <w:rsid w:val="00E71DBC"/>
    <w:rsid w:val="00E726D3"/>
    <w:rsid w:val="00E73A14"/>
    <w:rsid w:val="00E75603"/>
    <w:rsid w:val="00E83BA4"/>
    <w:rsid w:val="00E83BEF"/>
    <w:rsid w:val="00E86DEA"/>
    <w:rsid w:val="00E87E6B"/>
    <w:rsid w:val="00E90261"/>
    <w:rsid w:val="00E904E6"/>
    <w:rsid w:val="00E906E7"/>
    <w:rsid w:val="00E93A2B"/>
    <w:rsid w:val="00E977AF"/>
    <w:rsid w:val="00EA36AA"/>
    <w:rsid w:val="00EA407F"/>
    <w:rsid w:val="00EB151C"/>
    <w:rsid w:val="00EB5D59"/>
    <w:rsid w:val="00EC0752"/>
    <w:rsid w:val="00EC0964"/>
    <w:rsid w:val="00EC0C9D"/>
    <w:rsid w:val="00EC11BA"/>
    <w:rsid w:val="00EC1901"/>
    <w:rsid w:val="00EC2546"/>
    <w:rsid w:val="00EC2602"/>
    <w:rsid w:val="00EC34BB"/>
    <w:rsid w:val="00EC4B21"/>
    <w:rsid w:val="00ED24B7"/>
    <w:rsid w:val="00ED328A"/>
    <w:rsid w:val="00ED3389"/>
    <w:rsid w:val="00ED3D4D"/>
    <w:rsid w:val="00ED419E"/>
    <w:rsid w:val="00ED7D75"/>
    <w:rsid w:val="00ED7F26"/>
    <w:rsid w:val="00EE307E"/>
    <w:rsid w:val="00EE5A1B"/>
    <w:rsid w:val="00EE6C79"/>
    <w:rsid w:val="00EE75AC"/>
    <w:rsid w:val="00EF0098"/>
    <w:rsid w:val="00EF0E0F"/>
    <w:rsid w:val="00EF397B"/>
    <w:rsid w:val="00EF3F91"/>
    <w:rsid w:val="00F02E74"/>
    <w:rsid w:val="00F03064"/>
    <w:rsid w:val="00F07EB2"/>
    <w:rsid w:val="00F11416"/>
    <w:rsid w:val="00F11F14"/>
    <w:rsid w:val="00F12C75"/>
    <w:rsid w:val="00F15CCC"/>
    <w:rsid w:val="00F15D6A"/>
    <w:rsid w:val="00F1745A"/>
    <w:rsid w:val="00F215DE"/>
    <w:rsid w:val="00F21A11"/>
    <w:rsid w:val="00F21BAE"/>
    <w:rsid w:val="00F230EC"/>
    <w:rsid w:val="00F23539"/>
    <w:rsid w:val="00F25CBD"/>
    <w:rsid w:val="00F261F6"/>
    <w:rsid w:val="00F266A2"/>
    <w:rsid w:val="00F26C7D"/>
    <w:rsid w:val="00F27099"/>
    <w:rsid w:val="00F27B1F"/>
    <w:rsid w:val="00F27D37"/>
    <w:rsid w:val="00F27E9F"/>
    <w:rsid w:val="00F309F9"/>
    <w:rsid w:val="00F31223"/>
    <w:rsid w:val="00F332B3"/>
    <w:rsid w:val="00F33FA4"/>
    <w:rsid w:val="00F34762"/>
    <w:rsid w:val="00F35DC8"/>
    <w:rsid w:val="00F375E3"/>
    <w:rsid w:val="00F377DA"/>
    <w:rsid w:val="00F410F5"/>
    <w:rsid w:val="00F4111B"/>
    <w:rsid w:val="00F450CB"/>
    <w:rsid w:val="00F471CA"/>
    <w:rsid w:val="00F51E90"/>
    <w:rsid w:val="00F52D2F"/>
    <w:rsid w:val="00F633E8"/>
    <w:rsid w:val="00F66706"/>
    <w:rsid w:val="00F66A4B"/>
    <w:rsid w:val="00F67DD6"/>
    <w:rsid w:val="00F70F95"/>
    <w:rsid w:val="00F719C7"/>
    <w:rsid w:val="00F721E1"/>
    <w:rsid w:val="00F733EF"/>
    <w:rsid w:val="00F73544"/>
    <w:rsid w:val="00F77A44"/>
    <w:rsid w:val="00F77DF9"/>
    <w:rsid w:val="00F77E01"/>
    <w:rsid w:val="00F96E8F"/>
    <w:rsid w:val="00FA1614"/>
    <w:rsid w:val="00FA242A"/>
    <w:rsid w:val="00FB0478"/>
    <w:rsid w:val="00FB1607"/>
    <w:rsid w:val="00FB2C37"/>
    <w:rsid w:val="00FB31D0"/>
    <w:rsid w:val="00FB3486"/>
    <w:rsid w:val="00FB5391"/>
    <w:rsid w:val="00FC292A"/>
    <w:rsid w:val="00FC4333"/>
    <w:rsid w:val="00FC7AF1"/>
    <w:rsid w:val="00FD0FED"/>
    <w:rsid w:val="00FD2301"/>
    <w:rsid w:val="00FD3F2B"/>
    <w:rsid w:val="00FD5C25"/>
    <w:rsid w:val="00FD623E"/>
    <w:rsid w:val="00FE0362"/>
    <w:rsid w:val="00FE0CB4"/>
    <w:rsid w:val="00FE0DEB"/>
    <w:rsid w:val="00FE19FA"/>
    <w:rsid w:val="00FE39F1"/>
    <w:rsid w:val="00FE3B78"/>
    <w:rsid w:val="00FE540D"/>
    <w:rsid w:val="00FF29B8"/>
    <w:rsid w:val="00FF462B"/>
    <w:rsid w:val="00FF5C57"/>
    <w:rsid w:val="00FF6792"/>
    <w:rsid w:val="00FF76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1F"/>
    <w:rPr>
      <w:sz w:val="24"/>
      <w:szCs w:val="24"/>
    </w:rPr>
  </w:style>
  <w:style w:type="paragraph" w:styleId="Titre1">
    <w:name w:val="heading 1"/>
    <w:basedOn w:val="Normal"/>
    <w:next w:val="Normal"/>
    <w:link w:val="Titre1Car"/>
    <w:qFormat/>
    <w:locked/>
    <w:rsid w:val="007244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locked/>
    <w:rsid w:val="007244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locked/>
    <w:rsid w:val="007244A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locked/>
    <w:rsid w:val="007244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641EA"/>
    <w:pPr>
      <w:tabs>
        <w:tab w:val="center" w:pos="4536"/>
        <w:tab w:val="right" w:pos="9072"/>
      </w:tabs>
    </w:pPr>
  </w:style>
  <w:style w:type="character" w:customStyle="1" w:styleId="PieddepageCar">
    <w:name w:val="Pied de page Car"/>
    <w:basedOn w:val="Policepardfaut"/>
    <w:link w:val="Pieddepage"/>
    <w:uiPriority w:val="99"/>
    <w:locked/>
    <w:rsid w:val="00D4193B"/>
    <w:rPr>
      <w:rFonts w:cs="Times New Roman"/>
      <w:sz w:val="24"/>
    </w:rPr>
  </w:style>
  <w:style w:type="character" w:styleId="Numrodepage">
    <w:name w:val="page number"/>
    <w:basedOn w:val="Policepardfaut"/>
    <w:uiPriority w:val="99"/>
    <w:rsid w:val="007641EA"/>
    <w:rPr>
      <w:rFonts w:cs="Times New Roman"/>
    </w:rPr>
  </w:style>
  <w:style w:type="paragraph" w:styleId="En-tte">
    <w:name w:val="header"/>
    <w:basedOn w:val="Normal"/>
    <w:link w:val="En-tteCar"/>
    <w:uiPriority w:val="99"/>
    <w:rsid w:val="00827EB2"/>
    <w:pPr>
      <w:tabs>
        <w:tab w:val="center" w:pos="4536"/>
        <w:tab w:val="right" w:pos="9072"/>
      </w:tabs>
    </w:pPr>
  </w:style>
  <w:style w:type="character" w:customStyle="1" w:styleId="En-tteCar">
    <w:name w:val="En-tête Car"/>
    <w:basedOn w:val="Policepardfaut"/>
    <w:link w:val="En-tte"/>
    <w:uiPriority w:val="99"/>
    <w:semiHidden/>
    <w:locked/>
    <w:rsid w:val="00D5232A"/>
    <w:rPr>
      <w:rFonts w:cs="Times New Roman"/>
      <w:sz w:val="24"/>
      <w:szCs w:val="24"/>
    </w:rPr>
  </w:style>
  <w:style w:type="paragraph" w:styleId="Notedebasdepage">
    <w:name w:val="footnote text"/>
    <w:aliases w:val="Voetnoottekst Char Car Car,Voetnoottekst Char,Note de bas de page Car Car,Note de bas de page Car Car Car Car,Note de bas de page Car Car Car,Voetnoottekst Char Car,Note de bas de page Car Car Car Car Car Car"/>
    <w:basedOn w:val="Normal"/>
    <w:link w:val="NotedebasdepageCar"/>
    <w:rsid w:val="003414A6"/>
    <w:rPr>
      <w:sz w:val="20"/>
      <w:szCs w:val="20"/>
    </w:rPr>
  </w:style>
  <w:style w:type="character" w:customStyle="1" w:styleId="NotedebasdepageCar">
    <w:name w:val="Note de bas de page Car"/>
    <w:aliases w:val="Voetnoottekst Char Car Car Car1,Voetnoottekst Char Car2,Note de bas de page Car Car Car2,Note de bas de page Car Car Car Car Car1,Note de bas de page Car Car Car Car2,Voetnoottekst Char Car Car2"/>
    <w:basedOn w:val="Policepardfaut"/>
    <w:link w:val="Notedebasdepage"/>
    <w:uiPriority w:val="99"/>
    <w:locked/>
    <w:rsid w:val="003414A6"/>
    <w:rPr>
      <w:rFonts w:cs="Times New Roman"/>
    </w:rPr>
  </w:style>
  <w:style w:type="character" w:styleId="Appelnotedebasdep">
    <w:name w:val="footnote reference"/>
    <w:aliases w:val="Appel de note de bas de page"/>
    <w:basedOn w:val="Policepardfaut"/>
    <w:rsid w:val="003414A6"/>
    <w:rPr>
      <w:rFonts w:cs="Times New Roman"/>
      <w:vertAlign w:val="superscript"/>
    </w:rPr>
  </w:style>
  <w:style w:type="character" w:customStyle="1" w:styleId="lang-en">
    <w:name w:val="lang-en"/>
    <w:uiPriority w:val="99"/>
    <w:rsid w:val="00B860B4"/>
  </w:style>
  <w:style w:type="character" w:styleId="Lienhypertexte">
    <w:name w:val="Hyperlink"/>
    <w:basedOn w:val="Policepardfaut"/>
    <w:uiPriority w:val="99"/>
    <w:rsid w:val="00B860B4"/>
    <w:rPr>
      <w:rFonts w:cs="Times New Roman"/>
      <w:color w:val="0000FF"/>
      <w:u w:val="single"/>
    </w:rPr>
  </w:style>
  <w:style w:type="paragraph" w:styleId="Paragraphedeliste">
    <w:name w:val="List Paragraph"/>
    <w:basedOn w:val="Normal"/>
    <w:uiPriority w:val="99"/>
    <w:qFormat/>
    <w:rsid w:val="004433FB"/>
    <w:pPr>
      <w:ind w:left="720"/>
      <w:contextualSpacing/>
    </w:pPr>
  </w:style>
  <w:style w:type="paragraph" w:customStyle="1" w:styleId="bodytext">
    <w:name w:val="bodytext"/>
    <w:basedOn w:val="Normal"/>
    <w:uiPriority w:val="99"/>
    <w:rsid w:val="00CD634C"/>
    <w:pPr>
      <w:spacing w:before="100" w:beforeAutospacing="1" w:after="100" w:afterAutospacing="1"/>
    </w:pPr>
  </w:style>
  <w:style w:type="character" w:styleId="Lienhypertextesuivivisit">
    <w:name w:val="FollowedHyperlink"/>
    <w:basedOn w:val="Policepardfaut"/>
    <w:uiPriority w:val="99"/>
    <w:rsid w:val="00EB5D59"/>
    <w:rPr>
      <w:rFonts w:cs="Times New Roman"/>
      <w:color w:val="800080"/>
      <w:u w:val="single"/>
    </w:rPr>
  </w:style>
  <w:style w:type="character" w:customStyle="1" w:styleId="st">
    <w:name w:val="st"/>
    <w:basedOn w:val="Policepardfaut"/>
    <w:uiPriority w:val="99"/>
    <w:rsid w:val="00DF427B"/>
    <w:rPr>
      <w:rFonts w:cs="Times New Roman"/>
    </w:rPr>
  </w:style>
  <w:style w:type="character" w:styleId="Accentuation">
    <w:name w:val="Emphasis"/>
    <w:basedOn w:val="Policepardfaut"/>
    <w:uiPriority w:val="99"/>
    <w:qFormat/>
    <w:locked/>
    <w:rsid w:val="00DF427B"/>
    <w:rPr>
      <w:rFonts w:cs="Times New Roman"/>
      <w:i/>
      <w:iCs/>
    </w:rPr>
  </w:style>
  <w:style w:type="paragraph" w:styleId="NormalWeb">
    <w:name w:val="Normal (Web)"/>
    <w:basedOn w:val="Normal"/>
    <w:uiPriority w:val="99"/>
    <w:rsid w:val="00413786"/>
    <w:pPr>
      <w:spacing w:before="100" w:beforeAutospacing="1" w:after="100" w:afterAutospacing="1"/>
    </w:pPr>
  </w:style>
  <w:style w:type="character" w:customStyle="1" w:styleId="article-lead">
    <w:name w:val="article-lead"/>
    <w:basedOn w:val="Policepardfaut"/>
    <w:uiPriority w:val="99"/>
    <w:rsid w:val="00A514BB"/>
    <w:rPr>
      <w:rFonts w:cs="Times New Roman"/>
    </w:rPr>
  </w:style>
  <w:style w:type="character" w:customStyle="1" w:styleId="Titre1Car">
    <w:name w:val="Titre 1 Car"/>
    <w:basedOn w:val="Policepardfaut"/>
    <w:link w:val="Titre1"/>
    <w:rsid w:val="007244A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7244A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7244A4"/>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rsid w:val="007244A4"/>
    <w:rPr>
      <w:rFonts w:asciiTheme="majorHAnsi" w:eastAsiaTheme="majorEastAsia" w:hAnsiTheme="majorHAnsi" w:cstheme="majorBidi"/>
      <w:b/>
      <w:bCs/>
      <w:i/>
      <w:iCs/>
      <w:color w:val="4F81BD" w:themeColor="accent1"/>
      <w:sz w:val="24"/>
      <w:szCs w:val="24"/>
    </w:rPr>
  </w:style>
  <w:style w:type="paragraph" w:styleId="TM1">
    <w:name w:val="toc 1"/>
    <w:basedOn w:val="Normal"/>
    <w:next w:val="Normal"/>
    <w:autoRedefine/>
    <w:uiPriority w:val="39"/>
    <w:locked/>
    <w:rsid w:val="0025380C"/>
    <w:pPr>
      <w:spacing w:before="360"/>
    </w:pPr>
    <w:rPr>
      <w:rFonts w:asciiTheme="majorHAnsi" w:hAnsiTheme="majorHAnsi"/>
      <w:b/>
      <w:bCs/>
      <w:caps/>
    </w:rPr>
  </w:style>
  <w:style w:type="paragraph" w:styleId="TM2">
    <w:name w:val="toc 2"/>
    <w:basedOn w:val="Normal"/>
    <w:next w:val="Normal"/>
    <w:autoRedefine/>
    <w:uiPriority w:val="39"/>
    <w:locked/>
    <w:rsid w:val="0025380C"/>
    <w:pPr>
      <w:spacing w:before="240"/>
    </w:pPr>
    <w:rPr>
      <w:rFonts w:asciiTheme="minorHAnsi" w:hAnsiTheme="minorHAnsi"/>
      <w:b/>
      <w:bCs/>
      <w:sz w:val="20"/>
      <w:szCs w:val="20"/>
    </w:rPr>
  </w:style>
  <w:style w:type="paragraph" w:styleId="TM3">
    <w:name w:val="toc 3"/>
    <w:basedOn w:val="Normal"/>
    <w:next w:val="Normal"/>
    <w:autoRedefine/>
    <w:uiPriority w:val="39"/>
    <w:locked/>
    <w:rsid w:val="0025380C"/>
    <w:pPr>
      <w:ind w:left="240"/>
    </w:pPr>
    <w:rPr>
      <w:rFonts w:asciiTheme="minorHAnsi" w:hAnsiTheme="minorHAnsi"/>
      <w:sz w:val="20"/>
      <w:szCs w:val="20"/>
    </w:rPr>
  </w:style>
  <w:style w:type="paragraph" w:styleId="TM4">
    <w:name w:val="toc 4"/>
    <w:basedOn w:val="Normal"/>
    <w:next w:val="Normal"/>
    <w:autoRedefine/>
    <w:uiPriority w:val="39"/>
    <w:locked/>
    <w:rsid w:val="0025380C"/>
    <w:pPr>
      <w:ind w:left="480"/>
    </w:pPr>
    <w:rPr>
      <w:rFonts w:asciiTheme="minorHAnsi" w:hAnsiTheme="minorHAnsi"/>
      <w:sz w:val="20"/>
      <w:szCs w:val="20"/>
    </w:rPr>
  </w:style>
  <w:style w:type="paragraph" w:styleId="TM5">
    <w:name w:val="toc 5"/>
    <w:basedOn w:val="Normal"/>
    <w:next w:val="Normal"/>
    <w:autoRedefine/>
    <w:uiPriority w:val="39"/>
    <w:locked/>
    <w:rsid w:val="0025380C"/>
    <w:pPr>
      <w:ind w:left="720"/>
    </w:pPr>
    <w:rPr>
      <w:rFonts w:asciiTheme="minorHAnsi" w:hAnsiTheme="minorHAnsi"/>
      <w:sz w:val="20"/>
      <w:szCs w:val="20"/>
    </w:rPr>
  </w:style>
  <w:style w:type="paragraph" w:styleId="TM6">
    <w:name w:val="toc 6"/>
    <w:basedOn w:val="Normal"/>
    <w:next w:val="Normal"/>
    <w:autoRedefine/>
    <w:uiPriority w:val="39"/>
    <w:locked/>
    <w:rsid w:val="0025380C"/>
    <w:pPr>
      <w:ind w:left="960"/>
    </w:pPr>
    <w:rPr>
      <w:rFonts w:asciiTheme="minorHAnsi" w:hAnsiTheme="minorHAnsi"/>
      <w:sz w:val="20"/>
      <w:szCs w:val="20"/>
    </w:rPr>
  </w:style>
  <w:style w:type="paragraph" w:styleId="TM7">
    <w:name w:val="toc 7"/>
    <w:basedOn w:val="Normal"/>
    <w:next w:val="Normal"/>
    <w:autoRedefine/>
    <w:uiPriority w:val="39"/>
    <w:locked/>
    <w:rsid w:val="0025380C"/>
    <w:pPr>
      <w:ind w:left="1200"/>
    </w:pPr>
    <w:rPr>
      <w:rFonts w:asciiTheme="minorHAnsi" w:hAnsiTheme="minorHAnsi"/>
      <w:sz w:val="20"/>
      <w:szCs w:val="20"/>
    </w:rPr>
  </w:style>
  <w:style w:type="paragraph" w:styleId="TM8">
    <w:name w:val="toc 8"/>
    <w:basedOn w:val="Normal"/>
    <w:next w:val="Normal"/>
    <w:autoRedefine/>
    <w:uiPriority w:val="39"/>
    <w:locked/>
    <w:rsid w:val="0025380C"/>
    <w:pPr>
      <w:ind w:left="1440"/>
    </w:pPr>
    <w:rPr>
      <w:rFonts w:asciiTheme="minorHAnsi" w:hAnsiTheme="minorHAnsi"/>
      <w:sz w:val="20"/>
      <w:szCs w:val="20"/>
    </w:rPr>
  </w:style>
  <w:style w:type="paragraph" w:styleId="TM9">
    <w:name w:val="toc 9"/>
    <w:basedOn w:val="Normal"/>
    <w:next w:val="Normal"/>
    <w:autoRedefine/>
    <w:uiPriority w:val="39"/>
    <w:locked/>
    <w:rsid w:val="0025380C"/>
    <w:pPr>
      <w:ind w:left="1680"/>
    </w:pPr>
    <w:rPr>
      <w:rFonts w:asciiTheme="minorHAnsi" w:hAnsiTheme="minorHAnsi"/>
      <w:sz w:val="20"/>
      <w:szCs w:val="20"/>
    </w:rPr>
  </w:style>
  <w:style w:type="paragraph" w:styleId="Corpsdetexte2">
    <w:name w:val="Body Text 2"/>
    <w:basedOn w:val="Normal"/>
    <w:link w:val="Corpsdetexte2Car"/>
    <w:rsid w:val="00B83E58"/>
    <w:pPr>
      <w:spacing w:after="120" w:line="480" w:lineRule="auto"/>
    </w:pPr>
  </w:style>
  <w:style w:type="character" w:customStyle="1" w:styleId="Corpsdetexte2Car">
    <w:name w:val="Corps de texte 2 Car"/>
    <w:basedOn w:val="Policepardfaut"/>
    <w:link w:val="Corpsdetexte2"/>
    <w:rsid w:val="00B83E58"/>
    <w:rPr>
      <w:sz w:val="24"/>
      <w:szCs w:val="24"/>
    </w:rPr>
  </w:style>
  <w:style w:type="character" w:customStyle="1" w:styleId="NotedebasdepageCar1">
    <w:name w:val="Note de bas de page Car1"/>
    <w:aliases w:val="Voetnoottekst Char Car Car Car,Voetnoottekst Char Car1,Note de bas de page Car Car Car1,Note de bas de page Car Car Car Car Car,Note de bas de page Car Car Car Car1,Voetnoottekst Char Car Car1"/>
    <w:locked/>
    <w:rsid w:val="000B5468"/>
    <w:rPr>
      <w:lang w:val="fr-FR" w:eastAsia="fr-FR" w:bidi="ar-SA"/>
    </w:rPr>
  </w:style>
  <w:style w:type="paragraph" w:styleId="Corpsdetexte">
    <w:name w:val="Body Text"/>
    <w:basedOn w:val="Normal"/>
    <w:link w:val="CorpsdetexteCar"/>
    <w:uiPriority w:val="99"/>
    <w:unhideWhenUsed/>
    <w:rsid w:val="000B5468"/>
    <w:pPr>
      <w:spacing w:after="120"/>
    </w:pPr>
  </w:style>
  <w:style w:type="character" w:customStyle="1" w:styleId="CorpsdetexteCar">
    <w:name w:val="Corps de texte Car"/>
    <w:basedOn w:val="Policepardfaut"/>
    <w:link w:val="Corpsdetexte"/>
    <w:uiPriority w:val="99"/>
    <w:rsid w:val="000B5468"/>
    <w:rPr>
      <w:sz w:val="24"/>
      <w:szCs w:val="24"/>
    </w:rPr>
  </w:style>
  <w:style w:type="paragraph" w:styleId="Textedebulles">
    <w:name w:val="Balloon Text"/>
    <w:basedOn w:val="Normal"/>
    <w:link w:val="TextedebullesCar"/>
    <w:uiPriority w:val="99"/>
    <w:semiHidden/>
    <w:unhideWhenUsed/>
    <w:rsid w:val="00080C11"/>
    <w:rPr>
      <w:rFonts w:ascii="Tahoma" w:hAnsi="Tahoma" w:cs="Tahoma"/>
      <w:sz w:val="16"/>
      <w:szCs w:val="16"/>
    </w:rPr>
  </w:style>
  <w:style w:type="character" w:customStyle="1" w:styleId="TextedebullesCar">
    <w:name w:val="Texte de bulles Car"/>
    <w:basedOn w:val="Policepardfaut"/>
    <w:link w:val="Textedebulles"/>
    <w:uiPriority w:val="99"/>
    <w:semiHidden/>
    <w:rsid w:val="00080C11"/>
    <w:rPr>
      <w:rFonts w:ascii="Tahoma" w:hAnsi="Tahoma" w:cs="Tahoma"/>
      <w:sz w:val="16"/>
      <w:szCs w:val="16"/>
    </w:rPr>
  </w:style>
  <w:style w:type="paragraph" w:customStyle="1" w:styleId="Standard">
    <w:name w:val="Standard"/>
    <w:rsid w:val="001207AA"/>
    <w:pPr>
      <w:widowControl w:val="0"/>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Num1">
    <w:name w:val="WWNum1"/>
    <w:basedOn w:val="Aucuneliste"/>
    <w:rsid w:val="001207AA"/>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1F"/>
    <w:rPr>
      <w:sz w:val="24"/>
      <w:szCs w:val="24"/>
    </w:rPr>
  </w:style>
  <w:style w:type="paragraph" w:styleId="Titre1">
    <w:name w:val="heading 1"/>
    <w:basedOn w:val="Normal"/>
    <w:next w:val="Normal"/>
    <w:link w:val="Titre1Car"/>
    <w:qFormat/>
    <w:locked/>
    <w:rsid w:val="007244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locked/>
    <w:rsid w:val="007244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locked/>
    <w:rsid w:val="007244A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locked/>
    <w:rsid w:val="007244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641EA"/>
    <w:pPr>
      <w:tabs>
        <w:tab w:val="center" w:pos="4536"/>
        <w:tab w:val="right" w:pos="9072"/>
      </w:tabs>
    </w:pPr>
  </w:style>
  <w:style w:type="character" w:customStyle="1" w:styleId="PieddepageCar">
    <w:name w:val="Pied de page Car"/>
    <w:basedOn w:val="Policepardfaut"/>
    <w:link w:val="Pieddepage"/>
    <w:uiPriority w:val="99"/>
    <w:locked/>
    <w:rsid w:val="00D4193B"/>
    <w:rPr>
      <w:rFonts w:cs="Times New Roman"/>
      <w:sz w:val="24"/>
    </w:rPr>
  </w:style>
  <w:style w:type="character" w:styleId="Numrodepage">
    <w:name w:val="page number"/>
    <w:basedOn w:val="Policepardfaut"/>
    <w:uiPriority w:val="99"/>
    <w:rsid w:val="007641EA"/>
    <w:rPr>
      <w:rFonts w:cs="Times New Roman"/>
    </w:rPr>
  </w:style>
  <w:style w:type="paragraph" w:styleId="En-tte">
    <w:name w:val="header"/>
    <w:basedOn w:val="Normal"/>
    <w:link w:val="En-tteCar"/>
    <w:uiPriority w:val="99"/>
    <w:rsid w:val="00827EB2"/>
    <w:pPr>
      <w:tabs>
        <w:tab w:val="center" w:pos="4536"/>
        <w:tab w:val="right" w:pos="9072"/>
      </w:tabs>
    </w:pPr>
  </w:style>
  <w:style w:type="character" w:customStyle="1" w:styleId="En-tteCar">
    <w:name w:val="En-tête Car"/>
    <w:basedOn w:val="Policepardfaut"/>
    <w:link w:val="En-tte"/>
    <w:uiPriority w:val="99"/>
    <w:semiHidden/>
    <w:locked/>
    <w:rsid w:val="00D5232A"/>
    <w:rPr>
      <w:rFonts w:cs="Times New Roman"/>
      <w:sz w:val="24"/>
      <w:szCs w:val="24"/>
    </w:rPr>
  </w:style>
  <w:style w:type="paragraph" w:styleId="Notedebasdepage">
    <w:name w:val="footnote text"/>
    <w:aliases w:val="Voetnoottekst Char Car Car,Voetnoottekst Char,Note de bas de page Car Car,Note de bas de page Car Car Car Car,Note de bas de page Car Car Car,Voetnoottekst Char Car,Note de bas de page Car Car Car Car Car Car"/>
    <w:basedOn w:val="Normal"/>
    <w:link w:val="NotedebasdepageCar"/>
    <w:rsid w:val="003414A6"/>
    <w:rPr>
      <w:sz w:val="20"/>
      <w:szCs w:val="20"/>
    </w:rPr>
  </w:style>
  <w:style w:type="character" w:customStyle="1" w:styleId="NotedebasdepageCar">
    <w:name w:val="Note de bas de page Car"/>
    <w:aliases w:val="Voetnoottekst Char Car Car Car1,Voetnoottekst Char Car2,Note de bas de page Car Car Car2,Note de bas de page Car Car Car Car Car1,Note de bas de page Car Car Car Car2,Voetnoottekst Char Car Car2"/>
    <w:basedOn w:val="Policepardfaut"/>
    <w:link w:val="Notedebasdepage"/>
    <w:uiPriority w:val="99"/>
    <w:locked/>
    <w:rsid w:val="003414A6"/>
    <w:rPr>
      <w:rFonts w:cs="Times New Roman"/>
    </w:rPr>
  </w:style>
  <w:style w:type="character" w:styleId="Appelnotedebasdep">
    <w:name w:val="footnote reference"/>
    <w:aliases w:val="Appel de note de bas de page"/>
    <w:basedOn w:val="Policepardfaut"/>
    <w:rsid w:val="003414A6"/>
    <w:rPr>
      <w:rFonts w:cs="Times New Roman"/>
      <w:vertAlign w:val="superscript"/>
    </w:rPr>
  </w:style>
  <w:style w:type="character" w:customStyle="1" w:styleId="lang-en">
    <w:name w:val="lang-en"/>
    <w:uiPriority w:val="99"/>
    <w:rsid w:val="00B860B4"/>
  </w:style>
  <w:style w:type="character" w:styleId="Lienhypertexte">
    <w:name w:val="Hyperlink"/>
    <w:basedOn w:val="Policepardfaut"/>
    <w:uiPriority w:val="99"/>
    <w:rsid w:val="00B860B4"/>
    <w:rPr>
      <w:rFonts w:cs="Times New Roman"/>
      <w:color w:val="0000FF"/>
      <w:u w:val="single"/>
    </w:rPr>
  </w:style>
  <w:style w:type="paragraph" w:styleId="Paragraphedeliste">
    <w:name w:val="List Paragraph"/>
    <w:basedOn w:val="Normal"/>
    <w:uiPriority w:val="99"/>
    <w:qFormat/>
    <w:rsid w:val="004433FB"/>
    <w:pPr>
      <w:ind w:left="720"/>
      <w:contextualSpacing/>
    </w:pPr>
  </w:style>
  <w:style w:type="paragraph" w:customStyle="1" w:styleId="bodytext">
    <w:name w:val="bodytext"/>
    <w:basedOn w:val="Normal"/>
    <w:uiPriority w:val="99"/>
    <w:rsid w:val="00CD634C"/>
    <w:pPr>
      <w:spacing w:before="100" w:beforeAutospacing="1" w:after="100" w:afterAutospacing="1"/>
    </w:pPr>
  </w:style>
  <w:style w:type="character" w:styleId="Lienhypertextesuivivisit">
    <w:name w:val="FollowedHyperlink"/>
    <w:basedOn w:val="Policepardfaut"/>
    <w:uiPriority w:val="99"/>
    <w:rsid w:val="00EB5D59"/>
    <w:rPr>
      <w:rFonts w:cs="Times New Roman"/>
      <w:color w:val="800080"/>
      <w:u w:val="single"/>
    </w:rPr>
  </w:style>
  <w:style w:type="character" w:customStyle="1" w:styleId="st">
    <w:name w:val="st"/>
    <w:basedOn w:val="Policepardfaut"/>
    <w:uiPriority w:val="99"/>
    <w:rsid w:val="00DF427B"/>
    <w:rPr>
      <w:rFonts w:cs="Times New Roman"/>
    </w:rPr>
  </w:style>
  <w:style w:type="character" w:styleId="Accentuation">
    <w:name w:val="Emphasis"/>
    <w:basedOn w:val="Policepardfaut"/>
    <w:uiPriority w:val="99"/>
    <w:qFormat/>
    <w:locked/>
    <w:rsid w:val="00DF427B"/>
    <w:rPr>
      <w:rFonts w:cs="Times New Roman"/>
      <w:i/>
      <w:iCs/>
    </w:rPr>
  </w:style>
  <w:style w:type="paragraph" w:styleId="NormalWeb">
    <w:name w:val="Normal (Web)"/>
    <w:basedOn w:val="Normal"/>
    <w:uiPriority w:val="99"/>
    <w:rsid w:val="00413786"/>
    <w:pPr>
      <w:spacing w:before="100" w:beforeAutospacing="1" w:after="100" w:afterAutospacing="1"/>
    </w:pPr>
  </w:style>
  <w:style w:type="character" w:customStyle="1" w:styleId="article-lead">
    <w:name w:val="article-lead"/>
    <w:basedOn w:val="Policepardfaut"/>
    <w:uiPriority w:val="99"/>
    <w:rsid w:val="00A514BB"/>
    <w:rPr>
      <w:rFonts w:cs="Times New Roman"/>
    </w:rPr>
  </w:style>
  <w:style w:type="character" w:customStyle="1" w:styleId="Titre1Car">
    <w:name w:val="Titre 1 Car"/>
    <w:basedOn w:val="Policepardfaut"/>
    <w:link w:val="Titre1"/>
    <w:rsid w:val="007244A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7244A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7244A4"/>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rsid w:val="007244A4"/>
    <w:rPr>
      <w:rFonts w:asciiTheme="majorHAnsi" w:eastAsiaTheme="majorEastAsia" w:hAnsiTheme="majorHAnsi" w:cstheme="majorBidi"/>
      <w:b/>
      <w:bCs/>
      <w:i/>
      <w:iCs/>
      <w:color w:val="4F81BD" w:themeColor="accent1"/>
      <w:sz w:val="24"/>
      <w:szCs w:val="24"/>
    </w:rPr>
  </w:style>
  <w:style w:type="paragraph" w:styleId="TM1">
    <w:name w:val="toc 1"/>
    <w:basedOn w:val="Normal"/>
    <w:next w:val="Normal"/>
    <w:autoRedefine/>
    <w:uiPriority w:val="39"/>
    <w:locked/>
    <w:rsid w:val="0025380C"/>
    <w:pPr>
      <w:spacing w:before="360"/>
    </w:pPr>
    <w:rPr>
      <w:rFonts w:asciiTheme="majorHAnsi" w:hAnsiTheme="majorHAnsi"/>
      <w:b/>
      <w:bCs/>
      <w:caps/>
    </w:rPr>
  </w:style>
  <w:style w:type="paragraph" w:styleId="TM2">
    <w:name w:val="toc 2"/>
    <w:basedOn w:val="Normal"/>
    <w:next w:val="Normal"/>
    <w:autoRedefine/>
    <w:uiPriority w:val="39"/>
    <w:locked/>
    <w:rsid w:val="0025380C"/>
    <w:pPr>
      <w:spacing w:before="240"/>
    </w:pPr>
    <w:rPr>
      <w:rFonts w:asciiTheme="minorHAnsi" w:hAnsiTheme="minorHAnsi"/>
      <w:b/>
      <w:bCs/>
      <w:sz w:val="20"/>
      <w:szCs w:val="20"/>
    </w:rPr>
  </w:style>
  <w:style w:type="paragraph" w:styleId="TM3">
    <w:name w:val="toc 3"/>
    <w:basedOn w:val="Normal"/>
    <w:next w:val="Normal"/>
    <w:autoRedefine/>
    <w:uiPriority w:val="39"/>
    <w:locked/>
    <w:rsid w:val="0025380C"/>
    <w:pPr>
      <w:ind w:left="240"/>
    </w:pPr>
    <w:rPr>
      <w:rFonts w:asciiTheme="minorHAnsi" w:hAnsiTheme="minorHAnsi"/>
      <w:sz w:val="20"/>
      <w:szCs w:val="20"/>
    </w:rPr>
  </w:style>
  <w:style w:type="paragraph" w:styleId="TM4">
    <w:name w:val="toc 4"/>
    <w:basedOn w:val="Normal"/>
    <w:next w:val="Normal"/>
    <w:autoRedefine/>
    <w:uiPriority w:val="39"/>
    <w:locked/>
    <w:rsid w:val="0025380C"/>
    <w:pPr>
      <w:ind w:left="480"/>
    </w:pPr>
    <w:rPr>
      <w:rFonts w:asciiTheme="minorHAnsi" w:hAnsiTheme="minorHAnsi"/>
      <w:sz w:val="20"/>
      <w:szCs w:val="20"/>
    </w:rPr>
  </w:style>
  <w:style w:type="paragraph" w:styleId="TM5">
    <w:name w:val="toc 5"/>
    <w:basedOn w:val="Normal"/>
    <w:next w:val="Normal"/>
    <w:autoRedefine/>
    <w:uiPriority w:val="39"/>
    <w:locked/>
    <w:rsid w:val="0025380C"/>
    <w:pPr>
      <w:ind w:left="720"/>
    </w:pPr>
    <w:rPr>
      <w:rFonts w:asciiTheme="minorHAnsi" w:hAnsiTheme="minorHAnsi"/>
      <w:sz w:val="20"/>
      <w:szCs w:val="20"/>
    </w:rPr>
  </w:style>
  <w:style w:type="paragraph" w:styleId="TM6">
    <w:name w:val="toc 6"/>
    <w:basedOn w:val="Normal"/>
    <w:next w:val="Normal"/>
    <w:autoRedefine/>
    <w:uiPriority w:val="39"/>
    <w:locked/>
    <w:rsid w:val="0025380C"/>
    <w:pPr>
      <w:ind w:left="960"/>
    </w:pPr>
    <w:rPr>
      <w:rFonts w:asciiTheme="minorHAnsi" w:hAnsiTheme="minorHAnsi"/>
      <w:sz w:val="20"/>
      <w:szCs w:val="20"/>
    </w:rPr>
  </w:style>
  <w:style w:type="paragraph" w:styleId="TM7">
    <w:name w:val="toc 7"/>
    <w:basedOn w:val="Normal"/>
    <w:next w:val="Normal"/>
    <w:autoRedefine/>
    <w:uiPriority w:val="39"/>
    <w:locked/>
    <w:rsid w:val="0025380C"/>
    <w:pPr>
      <w:ind w:left="1200"/>
    </w:pPr>
    <w:rPr>
      <w:rFonts w:asciiTheme="minorHAnsi" w:hAnsiTheme="minorHAnsi"/>
      <w:sz w:val="20"/>
      <w:szCs w:val="20"/>
    </w:rPr>
  </w:style>
  <w:style w:type="paragraph" w:styleId="TM8">
    <w:name w:val="toc 8"/>
    <w:basedOn w:val="Normal"/>
    <w:next w:val="Normal"/>
    <w:autoRedefine/>
    <w:uiPriority w:val="39"/>
    <w:locked/>
    <w:rsid w:val="0025380C"/>
    <w:pPr>
      <w:ind w:left="1440"/>
    </w:pPr>
    <w:rPr>
      <w:rFonts w:asciiTheme="minorHAnsi" w:hAnsiTheme="minorHAnsi"/>
      <w:sz w:val="20"/>
      <w:szCs w:val="20"/>
    </w:rPr>
  </w:style>
  <w:style w:type="paragraph" w:styleId="TM9">
    <w:name w:val="toc 9"/>
    <w:basedOn w:val="Normal"/>
    <w:next w:val="Normal"/>
    <w:autoRedefine/>
    <w:uiPriority w:val="39"/>
    <w:locked/>
    <w:rsid w:val="0025380C"/>
    <w:pPr>
      <w:ind w:left="1680"/>
    </w:pPr>
    <w:rPr>
      <w:rFonts w:asciiTheme="minorHAnsi" w:hAnsiTheme="minorHAnsi"/>
      <w:sz w:val="20"/>
      <w:szCs w:val="20"/>
    </w:rPr>
  </w:style>
  <w:style w:type="paragraph" w:styleId="Corpsdetexte2">
    <w:name w:val="Body Text 2"/>
    <w:basedOn w:val="Normal"/>
    <w:link w:val="Corpsdetexte2Car"/>
    <w:rsid w:val="00B83E58"/>
    <w:pPr>
      <w:spacing w:after="120" w:line="480" w:lineRule="auto"/>
    </w:pPr>
  </w:style>
  <w:style w:type="character" w:customStyle="1" w:styleId="Corpsdetexte2Car">
    <w:name w:val="Corps de texte 2 Car"/>
    <w:basedOn w:val="Policepardfaut"/>
    <w:link w:val="Corpsdetexte2"/>
    <w:rsid w:val="00B83E58"/>
    <w:rPr>
      <w:sz w:val="24"/>
      <w:szCs w:val="24"/>
    </w:rPr>
  </w:style>
  <w:style w:type="character" w:customStyle="1" w:styleId="NotedebasdepageCar1">
    <w:name w:val="Note de bas de page Car1"/>
    <w:aliases w:val="Voetnoottekst Char Car Car Car,Voetnoottekst Char Car1,Note de bas de page Car Car Car1,Note de bas de page Car Car Car Car Car,Note de bas de page Car Car Car Car1,Voetnoottekst Char Car Car1"/>
    <w:locked/>
    <w:rsid w:val="000B5468"/>
    <w:rPr>
      <w:lang w:val="fr-FR" w:eastAsia="fr-FR" w:bidi="ar-SA"/>
    </w:rPr>
  </w:style>
  <w:style w:type="paragraph" w:styleId="Corpsdetexte">
    <w:name w:val="Body Text"/>
    <w:basedOn w:val="Normal"/>
    <w:link w:val="CorpsdetexteCar"/>
    <w:uiPriority w:val="99"/>
    <w:unhideWhenUsed/>
    <w:rsid w:val="000B5468"/>
    <w:pPr>
      <w:spacing w:after="120"/>
    </w:pPr>
  </w:style>
  <w:style w:type="character" w:customStyle="1" w:styleId="CorpsdetexteCar">
    <w:name w:val="Corps de texte Car"/>
    <w:basedOn w:val="Policepardfaut"/>
    <w:link w:val="Corpsdetexte"/>
    <w:uiPriority w:val="99"/>
    <w:rsid w:val="000B5468"/>
    <w:rPr>
      <w:sz w:val="24"/>
      <w:szCs w:val="24"/>
    </w:rPr>
  </w:style>
  <w:style w:type="paragraph" w:styleId="Textedebulles">
    <w:name w:val="Balloon Text"/>
    <w:basedOn w:val="Normal"/>
    <w:link w:val="TextedebullesCar"/>
    <w:uiPriority w:val="99"/>
    <w:semiHidden/>
    <w:unhideWhenUsed/>
    <w:rsid w:val="00080C11"/>
    <w:rPr>
      <w:rFonts w:ascii="Tahoma" w:hAnsi="Tahoma" w:cs="Tahoma"/>
      <w:sz w:val="16"/>
      <w:szCs w:val="16"/>
    </w:rPr>
  </w:style>
  <w:style w:type="character" w:customStyle="1" w:styleId="TextedebullesCar">
    <w:name w:val="Texte de bulles Car"/>
    <w:basedOn w:val="Policepardfaut"/>
    <w:link w:val="Textedebulles"/>
    <w:uiPriority w:val="99"/>
    <w:semiHidden/>
    <w:rsid w:val="00080C11"/>
    <w:rPr>
      <w:rFonts w:ascii="Tahoma" w:hAnsi="Tahoma" w:cs="Tahoma"/>
      <w:sz w:val="16"/>
      <w:szCs w:val="16"/>
    </w:rPr>
  </w:style>
  <w:style w:type="paragraph" w:customStyle="1" w:styleId="Standard">
    <w:name w:val="Standard"/>
    <w:rsid w:val="001207AA"/>
    <w:pPr>
      <w:widowControl w:val="0"/>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Num1">
    <w:name w:val="WWNum1"/>
    <w:basedOn w:val="Aucuneliste"/>
    <w:rsid w:val="001207A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93683">
      <w:bodyDiv w:val="1"/>
      <w:marLeft w:val="0"/>
      <w:marRight w:val="0"/>
      <w:marTop w:val="0"/>
      <w:marBottom w:val="0"/>
      <w:divBdr>
        <w:top w:val="none" w:sz="0" w:space="0" w:color="auto"/>
        <w:left w:val="none" w:sz="0" w:space="0" w:color="auto"/>
        <w:bottom w:val="none" w:sz="0" w:space="0" w:color="auto"/>
        <w:right w:val="none" w:sz="0" w:space="0" w:color="auto"/>
      </w:divBdr>
    </w:div>
    <w:div w:id="1725635626">
      <w:marLeft w:val="0"/>
      <w:marRight w:val="0"/>
      <w:marTop w:val="0"/>
      <w:marBottom w:val="0"/>
      <w:divBdr>
        <w:top w:val="none" w:sz="0" w:space="0" w:color="auto"/>
        <w:left w:val="none" w:sz="0" w:space="0" w:color="auto"/>
        <w:bottom w:val="none" w:sz="0" w:space="0" w:color="auto"/>
        <w:right w:val="none" w:sz="0" w:space="0" w:color="auto"/>
      </w:divBdr>
      <w:divsChild>
        <w:div w:id="1725635625">
          <w:marLeft w:val="0"/>
          <w:marRight w:val="0"/>
          <w:marTop w:val="0"/>
          <w:marBottom w:val="0"/>
          <w:divBdr>
            <w:top w:val="none" w:sz="0" w:space="0" w:color="auto"/>
            <w:left w:val="none" w:sz="0" w:space="0" w:color="auto"/>
            <w:bottom w:val="none" w:sz="0" w:space="0" w:color="auto"/>
            <w:right w:val="none" w:sz="0" w:space="0" w:color="auto"/>
          </w:divBdr>
        </w:div>
      </w:divsChild>
    </w:div>
    <w:div w:id="1725635627">
      <w:marLeft w:val="0"/>
      <w:marRight w:val="0"/>
      <w:marTop w:val="0"/>
      <w:marBottom w:val="0"/>
      <w:divBdr>
        <w:top w:val="none" w:sz="0" w:space="0" w:color="auto"/>
        <w:left w:val="none" w:sz="0" w:space="0" w:color="auto"/>
        <w:bottom w:val="none" w:sz="0" w:space="0" w:color="auto"/>
        <w:right w:val="none" w:sz="0" w:space="0" w:color="auto"/>
      </w:divBdr>
      <w:divsChild>
        <w:div w:id="172563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9FE41-F5F0-4FA3-AAA7-AD1C4891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2887</Words>
  <Characters>15572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Comprendre les jeunes dans leur implication dans les trafics de drogues,</vt:lpstr>
    </vt:vector>
  </TitlesOfParts>
  <Company>Microsoft</Company>
  <LinksUpToDate>false</LinksUpToDate>
  <CharactersWithSpaces>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Comprendre les jeunes dans leur implication dans les trafics de drogues,</dc:title>
  <dc:creator>FREDERIQUE</dc:creator>
  <cp:lastModifiedBy>ROCHE Pierre</cp:lastModifiedBy>
  <cp:revision>2</cp:revision>
  <cp:lastPrinted>2016-10-19T14:09:00Z</cp:lastPrinted>
  <dcterms:created xsi:type="dcterms:W3CDTF">2016-10-19T15:23:00Z</dcterms:created>
  <dcterms:modified xsi:type="dcterms:W3CDTF">2016-10-19T15:23:00Z</dcterms:modified>
</cp:coreProperties>
</file>